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26.06.2017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r. do 28.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07.2017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 Podstawowa nr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185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Bora Komorowskiego 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10792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85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Bora Komorowskiego 31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26.06.2017 r. do 28.07.2017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613 58 78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