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5A" w:rsidRDefault="0035735A" w:rsidP="0035735A">
      <w:pPr>
        <w:jc w:val="center"/>
        <w:rPr>
          <w:b/>
        </w:rPr>
      </w:pPr>
      <w:r>
        <w:rPr>
          <w:b/>
        </w:rPr>
        <w:t xml:space="preserve">PLAN WYNIKOWY </w:t>
      </w:r>
      <w:r>
        <w:rPr>
          <w:b/>
        </w:rPr>
        <w:t xml:space="preserve"> z historii dla klasy II gimnazjum do programu nauczania „Śladami przeszłości”</w:t>
      </w:r>
    </w:p>
    <w:p w:rsidR="0035735A" w:rsidRDefault="0035735A" w:rsidP="0035735A">
      <w:pPr>
        <w:jc w:val="center"/>
        <w:rPr>
          <w:b/>
        </w:rPr>
      </w:pPr>
      <w:r>
        <w:rPr>
          <w:b/>
        </w:rPr>
        <w:t>Wymagania na poszczególne oceny</w:t>
      </w:r>
      <w:r>
        <w:rPr>
          <w:b/>
        </w:rPr>
        <w:t xml:space="preserve"> </w:t>
      </w:r>
    </w:p>
    <w:p w:rsidR="0035735A" w:rsidRDefault="0035735A" w:rsidP="0035735A">
      <w:pPr>
        <w:jc w:val="center"/>
        <w:rPr>
          <w:b/>
        </w:rPr>
      </w:pPr>
    </w:p>
    <w:p w:rsidR="0035735A" w:rsidRDefault="0035735A" w:rsidP="0035735A">
      <w:pPr>
        <w:jc w:val="center"/>
        <w:rPr>
          <w:b/>
        </w:rPr>
      </w:pPr>
      <w:r>
        <w:rPr>
          <w:b/>
        </w:rPr>
        <w:t xml:space="preserve">w roku szkolnym 2017/2018 </w:t>
      </w:r>
    </w:p>
    <w:p w:rsidR="0035735A" w:rsidRDefault="0035735A" w:rsidP="0035735A">
      <w:pPr>
        <w:jc w:val="center"/>
        <w:rPr>
          <w:b/>
        </w:rPr>
      </w:pPr>
    </w:p>
    <w:p w:rsidR="0035735A" w:rsidRDefault="0035735A" w:rsidP="0035735A">
      <w:pPr>
        <w:rPr>
          <w:b/>
        </w:rPr>
      </w:pPr>
      <w:r>
        <w:rPr>
          <w:b/>
        </w:rPr>
        <w:t xml:space="preserve">Nauczyciel historii: Katarzyna </w:t>
      </w:r>
      <w:proofErr w:type="spellStart"/>
      <w:r>
        <w:rPr>
          <w:b/>
        </w:rPr>
        <w:t>Siecińska</w:t>
      </w:r>
      <w:proofErr w:type="spellEnd"/>
      <w:r>
        <w:rPr>
          <w:b/>
        </w:rPr>
        <w:t xml:space="preserve">, Sebastian </w:t>
      </w:r>
      <w:proofErr w:type="spellStart"/>
      <w:r>
        <w:rPr>
          <w:b/>
        </w:rPr>
        <w:t>Teusz</w:t>
      </w:r>
      <w:proofErr w:type="spellEnd"/>
    </w:p>
    <w:p w:rsidR="0035735A" w:rsidRDefault="0035735A" w:rsidP="0035735A">
      <w:pPr>
        <w:rPr>
          <w:b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9"/>
        <w:gridCol w:w="1926"/>
        <w:gridCol w:w="9"/>
        <w:gridCol w:w="2267"/>
        <w:gridCol w:w="6"/>
        <w:gridCol w:w="2046"/>
        <w:gridCol w:w="2043"/>
        <w:gridCol w:w="23"/>
        <w:gridCol w:w="2146"/>
        <w:gridCol w:w="28"/>
        <w:gridCol w:w="1801"/>
      </w:tblGrid>
      <w:tr w:rsidR="0035735A" w:rsidTr="00313674">
        <w:trPr>
          <w:trHeight w:val="13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Temat lekcji 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Zagadnienia, materiał nauczania</w:t>
            </w:r>
          </w:p>
        </w:tc>
        <w:tc>
          <w:tcPr>
            <w:tcW w:w="10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5735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735A">
              <w:rPr>
                <w:b/>
                <w:color w:val="0070C0"/>
                <w:sz w:val="18"/>
                <w:szCs w:val="18"/>
              </w:rPr>
              <w:t>Wymagania na poszczególne oceny</w:t>
            </w:r>
          </w:p>
        </w:tc>
      </w:tr>
      <w:tr w:rsidR="0035735A" w:rsidTr="00313674">
        <w:trPr>
          <w:trHeight w:val="13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dopuszczający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dostateczny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dobry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dobry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celujący </w:t>
            </w:r>
          </w:p>
        </w:tc>
      </w:tr>
      <w:tr w:rsidR="0035735A" w:rsidTr="00313674">
        <w:trPr>
          <w:trHeight w:val="135"/>
        </w:trPr>
        <w:tc>
          <w:tcPr>
            <w:tcW w:w="14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Rozdział I: Polska i świat w XII–XIV wieku</w:t>
            </w:r>
          </w:p>
        </w:tc>
      </w:tr>
      <w:tr w:rsidR="0035735A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Wyprawy krzyżowe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przyczyny, przebieg </w:t>
            </w:r>
            <w:r>
              <w:rPr>
                <w:sz w:val="18"/>
                <w:szCs w:val="18"/>
              </w:rPr>
              <w:br/>
              <w:t xml:space="preserve">i skutki wypraw krzyżowych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powstanie zakonów rycerskich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krucjaty na terenie Europy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udział książąt piastowskich </w:t>
            </w:r>
            <w:r>
              <w:rPr>
                <w:sz w:val="18"/>
                <w:szCs w:val="18"/>
              </w:rPr>
              <w:br/>
              <w:t xml:space="preserve">w krucjatach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poprawnie posługuje się terminami: krucjata, krzyżowcy, Lewant, zakony rycerskie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prawidłowo sytuuje na osi czasu okres wypraw krzyżowych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lokalizuje na mapie Palestynę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wydarzenia związane z latami: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1095 r., 1096 r. ,1291 r.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zakony rycerskie założone podczas krucjat: joannitów, templariuszy </w:t>
            </w:r>
            <w:r>
              <w:rPr>
                <w:sz w:val="18"/>
                <w:szCs w:val="18"/>
              </w:rPr>
              <w:br/>
              <w:t>i Krzyżaków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co najmniej jedną przyczynę oraz jeden skutek wypraw krzyżowych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w porządku chronologicznym najważniejsze wydarzenia związane z wyprawami krzyżowymi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przyczyny wypraw krzyżowych </w:t>
            </w:r>
            <w:r>
              <w:rPr>
                <w:sz w:val="18"/>
                <w:szCs w:val="18"/>
              </w:rPr>
              <w:br/>
              <w:t>i wskazuje ich skutki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na mapie Królestwo Jerozolimskie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specyficzny charakter czwartej krucjaty oraz wymienia skutki zdobycia Bizancjum przez krzyżowców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zasady funkcjonowania zakonów rycerskich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porównuje uzbrojenie </w:t>
            </w:r>
            <w:r>
              <w:rPr>
                <w:sz w:val="18"/>
                <w:szCs w:val="18"/>
              </w:rPr>
              <w:br/>
              <w:t xml:space="preserve">i sposób walki rycerzy europejskich </w:t>
            </w:r>
            <w:r>
              <w:rPr>
                <w:sz w:val="18"/>
                <w:szCs w:val="18"/>
              </w:rPr>
              <w:br/>
              <w:t>z wyposażeniem oraz taktyką walki saracenów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pozytywne </w:t>
            </w:r>
            <w:r>
              <w:rPr>
                <w:sz w:val="18"/>
                <w:szCs w:val="18"/>
              </w:rPr>
              <w:br/>
              <w:t xml:space="preserve">i negatywne skutki wypraw krzyżowych dla Europy </w:t>
            </w:r>
            <w:r>
              <w:rPr>
                <w:sz w:val="18"/>
                <w:szCs w:val="18"/>
              </w:rPr>
              <w:br/>
              <w:t>i Azji Mniejszej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udział książąt piastowskich w wyprawach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Polska dzielnicowa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postanowienia statutu Bolesława Krzywoustego </w:t>
            </w:r>
            <w:r>
              <w:rPr>
                <w:sz w:val="18"/>
                <w:szCs w:val="18"/>
              </w:rPr>
              <w:br/>
              <w:t xml:space="preserve">i podział Polski </w:t>
            </w:r>
            <w:r>
              <w:rPr>
                <w:sz w:val="18"/>
                <w:szCs w:val="18"/>
              </w:rPr>
              <w:br/>
              <w:t xml:space="preserve">na dzielnice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odstąpienie od zasady senioratu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rozdrobnienie dzielnicowe </w:t>
            </w:r>
            <w:r>
              <w:rPr>
                <w:sz w:val="18"/>
                <w:szCs w:val="18"/>
              </w:rPr>
              <w:br/>
              <w:t xml:space="preserve">i rywalizacja między książętami piastowskimi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skutki rozbicia dzielnicowego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przemiany gospodarcze na ziemiach polskich </w:t>
            </w:r>
            <w:r>
              <w:rPr>
                <w:sz w:val="18"/>
                <w:szCs w:val="18"/>
              </w:rPr>
              <w:br/>
              <w:t>w XIII w.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zmiany terytorialne w okresie rozbicia dzielnicowego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poprawnie posługuje się terminami: statut, senior, </w:t>
            </w:r>
            <w:proofErr w:type="spellStart"/>
            <w:r>
              <w:rPr>
                <w:sz w:val="18"/>
                <w:szCs w:val="18"/>
              </w:rPr>
              <w:t>princeps</w:t>
            </w:r>
            <w:proofErr w:type="spellEnd"/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na mapie dzielnicę senioralną </w:t>
            </w:r>
            <w:r>
              <w:rPr>
                <w:sz w:val="18"/>
                <w:szCs w:val="18"/>
              </w:rPr>
              <w:br/>
              <w:t>i dzielnice juniorów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wydarzenie, które rozpoczęło rozbicie dzielnicowe (testament Bolesława Krzywoustego 1138 r.)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określa podstawowe założenia testamentu Bolesława Krzywoustego oraz znaczenie tego dokumentu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wskazuje na mapie dzielnice Polski: Małopolskę, Wielkopolskę, Mazowsze, Śląsk, Pomorze Gdańskie, Pomorze Zachodnie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synów Bolesława Krzywoustego oraz przyznane im ziemie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omawia zasadę senioratu i pryncypatu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przyczyny </w:t>
            </w:r>
            <w:r>
              <w:rPr>
                <w:sz w:val="18"/>
                <w:szCs w:val="18"/>
              </w:rPr>
              <w:br/>
              <w:t>i skutki konfliktów wewnętrznych trwających podczas rozbicia dzielnicowego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przedstawia najważniejsze przemiany gospodarcze w Polsce </w:t>
            </w:r>
            <w:r>
              <w:rPr>
                <w:rFonts w:eastAsia="Times"/>
                <w:sz w:val="18"/>
                <w:szCs w:val="18"/>
              </w:rPr>
              <w:br/>
              <w:t>w XIII w.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podaje wydarzenia związane z latami 1180 r. </w:t>
            </w:r>
            <w:r>
              <w:rPr>
                <w:rFonts w:eastAsia="Times"/>
                <w:sz w:val="18"/>
                <w:szCs w:val="18"/>
              </w:rPr>
              <w:t xml:space="preserve">1227 r.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omawia przyczyny </w:t>
            </w:r>
            <w:r>
              <w:rPr>
                <w:rFonts w:eastAsia="Times"/>
                <w:sz w:val="18"/>
                <w:szCs w:val="18"/>
              </w:rPr>
              <w:br/>
              <w:t xml:space="preserve">i skutki odstąpienia </w:t>
            </w:r>
            <w:r>
              <w:rPr>
                <w:rFonts w:eastAsia="Times"/>
                <w:sz w:val="18"/>
                <w:szCs w:val="18"/>
              </w:rPr>
              <w:br/>
              <w:t>od zasady senioratu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grupy społeczne, które dążyły </w:t>
            </w:r>
            <w:r>
              <w:rPr>
                <w:rFonts w:eastAsia="Times"/>
                <w:sz w:val="18"/>
                <w:szCs w:val="18"/>
              </w:rPr>
              <w:t>do przywrócenia jedności państwa polskiego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omawia przemiany gospodarcze na ziemiach polskich – rozwój osadnictwa i rzemiosła, wydobycie złota, srebra oraz ołowiu, wybudowanie kopalni soli w Bochni i Wieliczce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wskazuje tereny utracone przez książąt piastowskich w czasie rozbicia dzielnicowego, m.in. Pomorze Szczecińskie, ziemię lubuską, drohiczyńską  i chełmińską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zagadnienie rozbicia dzielnicowego jako zjawiska w rozwoju państwa feudalnego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wyjaśnia przyczyny dążeń zjednoczeniowych poszczególnych grup społecznych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porównuje rozbicie dzielnicowe </w:t>
            </w:r>
            <w:r>
              <w:rPr>
                <w:sz w:val="18"/>
                <w:szCs w:val="18"/>
              </w:rPr>
              <w:br/>
              <w:t>z procesem rozdrobnienia feudalnego w Europie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rPr>
          <w:trHeight w:val="35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Mongołowie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podboje </w:t>
            </w:r>
            <w:proofErr w:type="spellStart"/>
            <w:r>
              <w:rPr>
                <w:sz w:val="18"/>
                <w:szCs w:val="18"/>
              </w:rPr>
              <w:t>Czyngis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-chana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budowa imperium mongolskiego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podbój Rusi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najazd Tatarów </w:t>
            </w:r>
            <w:r>
              <w:rPr>
                <w:sz w:val="18"/>
                <w:szCs w:val="18"/>
              </w:rPr>
              <w:br/>
              <w:t>na Polskę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rozpad imperium mongolskiego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na mapie zasięg terytorialny państwa Mongołów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wiek podbojów Czyngis-chana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co najmniej jeden skutek najazdu tatarskiego na Polskę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 i wskazuje na mapie tereny </w:t>
            </w:r>
            <w:r>
              <w:rPr>
                <w:sz w:val="18"/>
                <w:szCs w:val="18"/>
              </w:rPr>
              <w:br/>
              <w:t>w Europie, które atakowali Tatarzy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Czyngis-chana, Henryka Pobożnego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rok bitwy pod Legnicą – 1241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określa przyczyny rozpadu imperium mongolskiego </w:t>
            </w:r>
            <w:r>
              <w:rPr>
                <w:sz w:val="18"/>
                <w:szCs w:val="18"/>
              </w:rPr>
              <w:br/>
              <w:t>w późniejszych wiekach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poprawnie posługuje się terminami: jarłyk, haracz, chan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rok bitwy nad rzeką Kałką – 1223 </w:t>
            </w:r>
            <w:r>
              <w:rPr>
                <w:sz w:val="18"/>
                <w:szCs w:val="18"/>
              </w:rPr>
              <w:br/>
              <w:t>i przedstawia skutki  tego starcia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opisuje zasady organizacji państwa mongolskiego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przyczyny </w:t>
            </w:r>
            <w:r>
              <w:rPr>
                <w:sz w:val="18"/>
                <w:szCs w:val="18"/>
              </w:rPr>
              <w:br/>
              <w:t>i skutki sukcesów Mongołów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szczegółowo omawia </w:t>
            </w:r>
            <w:r>
              <w:rPr>
                <w:sz w:val="18"/>
                <w:szCs w:val="18"/>
              </w:rPr>
              <w:br/>
              <w:t>i wyjaśnia znaczenie oraz skutki bitwy pod Legnicą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skutki najazdów tatarskich na państwa europejskie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określa przyczyny sukcesów militarnych Mongołów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charakteryzuje stosunek Europejczyków </w:t>
            </w:r>
            <w:r>
              <w:rPr>
                <w:sz w:val="18"/>
                <w:szCs w:val="18"/>
              </w:rPr>
              <w:br/>
              <w:t>do Mongołów</w:t>
            </w:r>
          </w:p>
          <w:p w:rsidR="0035735A" w:rsidRDefault="0035735A" w:rsidP="00313674">
            <w:pPr>
              <w:autoSpaceDE w:val="0"/>
              <w:rPr>
                <w:rFonts w:eastAsia="Times"/>
                <w:i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wyjaśnia pochodzenie określenia </w:t>
            </w:r>
            <w:r>
              <w:rPr>
                <w:rFonts w:eastAsia="Times"/>
                <w:i/>
                <w:sz w:val="18"/>
                <w:szCs w:val="18"/>
              </w:rPr>
              <w:t>Tatarzy</w:t>
            </w:r>
          </w:p>
          <w:p w:rsidR="0035735A" w:rsidRDefault="0035735A" w:rsidP="00313674">
            <w:pPr>
              <w:autoSpaceDE w:val="0"/>
              <w:rPr>
                <w:rFonts w:eastAsia="Times"/>
                <w:b/>
                <w:bCs/>
                <w:i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Sprowadzenie Krzyżaków </w:t>
            </w:r>
            <w:r>
              <w:rPr>
                <w:sz w:val="18"/>
                <w:szCs w:val="18"/>
              </w:rPr>
              <w:br/>
              <w:t>do Polski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północno-wschodni sąsiedzi Polski w XIII w.: Prusowie </w:t>
            </w:r>
            <w:r>
              <w:rPr>
                <w:sz w:val="18"/>
                <w:szCs w:val="18"/>
              </w:rPr>
              <w:br/>
              <w:t>i Jaćwingowie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sprowadzenie Krzyżaków do Polski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założenie i rozwój państwa zakonnego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podbój </w:t>
            </w:r>
            <w:r>
              <w:rPr>
                <w:sz w:val="18"/>
                <w:szCs w:val="18"/>
              </w:rPr>
              <w:br/>
              <w:t>i chrystianizacja Prus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budowa Malborka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prawidłowo posługuje się terminami: zakon krzyżacki, komtur, wielki mistrz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rok sprowadzenia Krzyżaków do Polski</w:t>
            </w:r>
            <w:r>
              <w:rPr>
                <w:rFonts w:eastAsia="Times"/>
                <w:sz w:val="18"/>
                <w:szCs w:val="18"/>
              </w:rPr>
              <w:t xml:space="preserve"> –1226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 tereny państwa krzyżackiego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podaje podstawową przyczynę sprowadzenia Krzyżaków do Polski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rozwój terytorialny państwa zakonnego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plemiona podbite przez Krzyżaków: Prusów </w:t>
            </w:r>
            <w:r>
              <w:rPr>
                <w:sz w:val="18"/>
                <w:szCs w:val="18"/>
              </w:rPr>
              <w:br/>
              <w:t>i Jaćwingów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korzyści </w:t>
            </w:r>
            <w:r>
              <w:rPr>
                <w:sz w:val="18"/>
                <w:szCs w:val="18"/>
              </w:rPr>
              <w:br/>
              <w:t xml:space="preserve">i zagrożenia wynikające </w:t>
            </w:r>
            <w:r>
              <w:rPr>
                <w:sz w:val="18"/>
                <w:szCs w:val="18"/>
              </w:rPr>
              <w:br/>
              <w:t>z osiedlenia się Krzyżaków w Prusach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 Malbork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charakteryzuje postać Konrada Mazowieckiego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przedstawia genezę powstania zakonu krzyżackiego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 przyczyny sprowadzenia Krzyżaków do Polski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przyczyny sukcesów militarnych </w:t>
            </w:r>
            <w:r>
              <w:rPr>
                <w:sz w:val="18"/>
                <w:szCs w:val="18"/>
              </w:rPr>
              <w:br/>
              <w:t xml:space="preserve">i gospodarczych państwa </w:t>
            </w:r>
            <w:r>
              <w:rPr>
                <w:rFonts w:eastAsia="Times"/>
                <w:sz w:val="18"/>
                <w:szCs w:val="18"/>
              </w:rPr>
              <w:t>krzyżackiego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okoliczności zajęcia przez Krzyżaków </w:t>
            </w:r>
            <w:r>
              <w:rPr>
                <w:rFonts w:eastAsia="Times"/>
                <w:sz w:val="18"/>
                <w:szCs w:val="18"/>
              </w:rPr>
              <w:t>Pomorza Gdańskiego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omawia etapy budowy państwa zakonnego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charakteryzuje zamek </w:t>
            </w:r>
            <w:r>
              <w:rPr>
                <w:sz w:val="18"/>
                <w:szCs w:val="18"/>
              </w:rPr>
              <w:br/>
              <w:t>w Malborku jako przykład średniowiecznej fortyfikacji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wskazuje, jaki wpływ mieli rycerze zakonni </w:t>
            </w:r>
            <w:r>
              <w:rPr>
                <w:sz w:val="18"/>
                <w:szCs w:val="18"/>
              </w:rPr>
              <w:br/>
              <w:t>na rozwój gospodarczy podbitych ziem polskich</w:t>
            </w:r>
          </w:p>
          <w:p w:rsidR="0035735A" w:rsidRDefault="0035735A" w:rsidP="00313674">
            <w:pPr>
              <w:autoSpaceDE w:val="0"/>
              <w:rPr>
                <w:rFonts w:eastAsia="Times"/>
                <w:i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wyjaśnia znaczenie pojęcia </w:t>
            </w:r>
            <w:r>
              <w:rPr>
                <w:rFonts w:eastAsia="Times"/>
                <w:i/>
                <w:sz w:val="18"/>
                <w:szCs w:val="18"/>
              </w:rPr>
              <w:t>komturia</w:t>
            </w:r>
          </w:p>
          <w:p w:rsidR="0035735A" w:rsidRDefault="0035735A" w:rsidP="00313674">
            <w:pPr>
              <w:autoSpaceDE w:val="0"/>
              <w:rPr>
                <w:rFonts w:eastAsia="Times"/>
                <w:b/>
                <w:bCs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Zjednoczenie państwa polskiego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skutki rozbicia dzielnicowego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tendencje integracyjne wśród książąt piastowskich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próby zjednoczenia ziem polskich podejmowane przez książąt śląskich, Przemysła II oraz Wacława II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przejęcie władzy przez Władysława Łokietka i jego koronacja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zajęcie Pomorza Gdańskiego przez Krzyżaków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początek konfliktu </w:t>
            </w:r>
            <w:r>
              <w:rPr>
                <w:sz w:val="18"/>
                <w:szCs w:val="18"/>
              </w:rPr>
              <w:br/>
              <w:t xml:space="preserve">z Krzyżakami – zmagania dyplomatyczne </w:t>
            </w:r>
            <w:r>
              <w:rPr>
                <w:sz w:val="18"/>
                <w:szCs w:val="18"/>
              </w:rPr>
              <w:br/>
              <w:t>i militarne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przynajmniej jedną przyczynę zjednoczenia ziem polskich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na mapie zasięg terytorialny państwa </w:t>
            </w:r>
            <w:r>
              <w:rPr>
                <w:rFonts w:eastAsia="Times"/>
                <w:sz w:val="18"/>
                <w:szCs w:val="18"/>
              </w:rPr>
              <w:t>Władysława Łokietka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prawidłowo określa wiek wydarzeń, które pojmuje jako proces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starosta, grosz praski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lata wydarzeń: koronacja Przemysła II – (1295), Wacława II (1300), Władysława Łokietka (1320)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przyczyny podejmowania prób zjednoczenia ziem polskich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książąt piastowskich dążących do połączenia ziem polskich: Henryka Probusa, Przemysła II, Władysława Łokietka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znaczenie koronacji Władysława Łokietka w Krakowie dla integracji państwa polskiego</w:t>
            </w:r>
          </w:p>
          <w:p w:rsidR="0035735A" w:rsidRDefault="0035735A" w:rsidP="00313674">
            <w:pPr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opisuje próby odzyskania przez Władysława </w:t>
            </w:r>
            <w:r>
              <w:rPr>
                <w:rFonts w:eastAsia="Times"/>
                <w:sz w:val="18"/>
                <w:szCs w:val="18"/>
              </w:rPr>
              <w:t>Łokietka Pomorza Gdańskiego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wskazuje </w:t>
            </w:r>
            <w:r>
              <w:rPr>
                <w:rFonts w:eastAsia="Times"/>
                <w:sz w:val="18"/>
                <w:szCs w:val="18"/>
              </w:rPr>
              <w:br/>
              <w:t>i charakteryzuje etapy jednoczenia ziem polskich na przełomie XIII i XIV w.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tereny wchodzące w skład państwa polskiego za panowania Przemysła II, Wacława II  i Władysława Łokietka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omawia konflikty państwa polskiego </w:t>
            </w:r>
            <w:r>
              <w:rPr>
                <w:rFonts w:eastAsia="Times"/>
                <w:sz w:val="18"/>
                <w:szCs w:val="18"/>
              </w:rPr>
              <w:br/>
              <w:t>z Krzyżakami i Czechami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prezentuje dokonania Władysława Łokietka </w:t>
            </w:r>
            <w:r>
              <w:rPr>
                <w:rFonts w:eastAsia="Times"/>
                <w:sz w:val="18"/>
                <w:szCs w:val="18"/>
              </w:rPr>
              <w:br/>
              <w:t>w procesie jednoczenia ziem polskich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przedstawia okoliczności i przebieg bitwy pod Płowcami </w:t>
            </w:r>
            <w:r>
              <w:rPr>
                <w:rFonts w:eastAsia="Times"/>
                <w:sz w:val="18"/>
                <w:szCs w:val="18"/>
              </w:rPr>
              <w:br/>
              <w:t>w 1333 r.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zmiany gospodarcze </w:t>
            </w:r>
            <w:r>
              <w:rPr>
                <w:sz w:val="18"/>
                <w:szCs w:val="18"/>
              </w:rPr>
              <w:br/>
              <w:t>i administracyjne wprowadzone za panowania Wacława II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opisuje przyczyny </w:t>
            </w:r>
            <w:r>
              <w:rPr>
                <w:sz w:val="18"/>
                <w:szCs w:val="18"/>
              </w:rPr>
              <w:br/>
              <w:t xml:space="preserve">i przebieg buntu możnowładców pod wodzą wójta Alberta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określa rolę Polski na arenie międzynarodowej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 znaczenie sojuszy zawartych przez Polskę z Danią i Węgrami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Państwo Kazimierza Wielkiego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odbudowa Królestwa Polskiego za czasów Kazimierza Wielkiego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reformy gospodarcze (prawna, skarbowa, monetarna) przeprowadzone przez Kazimierza Wielkiego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założenie Akademii Krakowskiej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dyplomatyczne rozwiązanie konfliktów </w:t>
            </w:r>
            <w:r>
              <w:rPr>
                <w:sz w:val="18"/>
                <w:szCs w:val="18"/>
              </w:rPr>
              <w:lastRenderedPageBreak/>
              <w:t>z Krzyżakami i Czechami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ekspansja terytorialna Polski na tereny Rusi Halickiej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śmierć Kazimierza Wielkiego – koniec dynastii Piastów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poprawnie posługuje się terminami: przywilej składu, prawo przymusu drogowego, poradlne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wie, kim był i czym zasłynął Kazimierz Wielki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na mapie państwo Kazimierza </w:t>
            </w:r>
            <w:r>
              <w:rPr>
                <w:rFonts w:eastAsia="Times"/>
                <w:sz w:val="18"/>
                <w:szCs w:val="18"/>
              </w:rPr>
              <w:t>Wielkiego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wydarzenia związane z datami: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1335 r., 1343 r., 1364 r., 1370 r.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politykę zagraniczną Kazimierza Wielkiego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określa przyczyny i skutki ekspansji na tereny Rusi Halickiej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reformy gospodarcze </w:t>
            </w:r>
            <w:r>
              <w:rPr>
                <w:sz w:val="18"/>
                <w:szCs w:val="18"/>
              </w:rPr>
              <w:lastRenderedPageBreak/>
              <w:t>wprowadzone przez Kazimierza Wielkiego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wkład Kazimierza Wielkiego </w:t>
            </w:r>
            <w:r>
              <w:rPr>
                <w:sz w:val="18"/>
                <w:szCs w:val="18"/>
              </w:rPr>
              <w:br/>
              <w:t>w umocnienie państwa polskiego pod względem politycznym i gospodarczym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podaje lata i omawia związane z nimi wydarzenia: 1366 r. </w:t>
            </w:r>
            <w:r>
              <w:rPr>
                <w:sz w:val="18"/>
                <w:szCs w:val="18"/>
              </w:rPr>
              <w:br/>
              <w:t xml:space="preserve">i 1348 r.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opisuje działania dyplomatyczne Kazimierza Wielkiego mające na celu zakończenie sporów z Czechami i Krzyżakami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reformy wprowadzone przez </w:t>
            </w:r>
            <w:r>
              <w:rPr>
                <w:sz w:val="18"/>
                <w:szCs w:val="18"/>
              </w:rPr>
              <w:lastRenderedPageBreak/>
              <w:t xml:space="preserve">Kazimierza Wielkiego </w:t>
            </w:r>
            <w:r>
              <w:rPr>
                <w:sz w:val="18"/>
                <w:szCs w:val="18"/>
              </w:rPr>
              <w:br/>
              <w:t>i ich znaczenie dla unifikacji i rozwoju gospodarczego ziem polskich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rozwój terytorialny państwa Kazimierza Wielkiego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wskazuje cele polityki Kazimierza Wielkiego związane z umacnianiem pozycji państwa polskiego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znaczenie podboju Rusi Halickiej dla rozwoju gospodarczego państwa polskiego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prezentuje politykę Kazimierza Wielkiego wobec Żydów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podaje przykłady miejscowości, w których wybudowano Orle Gniazda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Tajemnice sprzed wieków – Jak wyglądał piastowski orzeł?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legendy związane </w:t>
            </w:r>
            <w:r>
              <w:rPr>
                <w:sz w:val="18"/>
                <w:szCs w:val="18"/>
              </w:rPr>
              <w:br/>
              <w:t>z pochodzeniem godła polskiego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najstarsze podobizny orła i związane z nimi kontrowersje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wizerunki orła na monetach książąt piastowskich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rozpowszechnienie znaku orła za czasów Władysława Łokietka </w:t>
            </w:r>
            <w:r>
              <w:rPr>
                <w:sz w:val="18"/>
                <w:szCs w:val="18"/>
              </w:rPr>
              <w:br/>
              <w:t xml:space="preserve">i Kazimierza Wielkiego 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inne symbole, które miały szansę znaleźć się w godle państwa polskiego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najstarsze przekazy źródłowe dotyczące orła jako symbolu państwowego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przykłady źródeł materialnych z wizerunkiem orła, np. monety i pieczęcie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genezę symbolu orła przedstawioną w kronice Jana Długosza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książąt, którzy od połowy </w:t>
            </w:r>
            <w:r>
              <w:rPr>
                <w:sz w:val="18"/>
                <w:szCs w:val="18"/>
              </w:rPr>
              <w:br/>
              <w:t>XII w. umieszczali na monetach i pieczęciach wizerunek orła białego: Władysława Wygnańca, Bolesława Kędzierzawego i Kazimierza Sprawiedliwego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przedstawia inne znaki używane przez władców piastowskich jako symbole państwowe, np. lwa, gryfa, smoka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64"/>
        </w:trPr>
        <w:tc>
          <w:tcPr>
            <w:tcW w:w="14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Rozdział II: Społeczeństwo średniowiecza</w:t>
            </w: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0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System feudalny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społeczeństwo feudalne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podział społeczeństwa na stany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kultura rycerska i dworska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narodziny monarchii stanowej w Polsce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senior, wasal, lenno, hołd lenny, system feudalny, stan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określa powiązania tworzące drabinę feudalną społeczeństwa średniowiecznego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stany: rycerstwo, duchowieństwo, mieszczaństwo i chłopów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przedstawia przebieg hołdu lennego oraz pasowania na rycerza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poprawnie posługuje się terminami: suzeren, społeczeństwo stanowe, monarchia patrymonialna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zasady funkcjonowania systemu feudalnego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pozycję prawną i majątkową stanu rycerskiego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cechy charakterystyczne kultury rycerskiej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tłumaczy, na czym polegała zasada „Wasal mojego wasala nie jest moim wasalem”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pozycję społeczną duchowieństwa, rycerstwa, chłopów i mieszczan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monarchię stanową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mechanizmy powstania i funkcjonowania systemu feudalnego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na przykładzie państwa polskiego zjednoczonego przez Władysława Łokietka przedstawia cechy monarchii stanowej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różnice pomiędzy monarchią patrymonialną </w:t>
            </w:r>
            <w:r>
              <w:rPr>
                <w:sz w:val="18"/>
                <w:szCs w:val="18"/>
              </w:rPr>
              <w:br/>
              <w:t>a monarchią stanową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Życie średniowiecznej wsi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wieś we wczesnym średniowieczu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zmiany w rolnictwie </w:t>
            </w:r>
            <w:r>
              <w:rPr>
                <w:sz w:val="18"/>
                <w:szCs w:val="18"/>
              </w:rPr>
              <w:br/>
              <w:t xml:space="preserve">w XIII i XIV w.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kolonizacja na prawie niemieckim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lokacja osad wiejskich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życie codzienne mieszkańców średniowiecznej wsi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układ przestrzenny wsi w średniowieczu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pochodzenie nazw miejscowości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poprawnie posługuje się terminami: lokacja, sołtys, dwupolówka, trójpolówka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przyczyny rozwoju kolonizacji wiejskiej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poprawnie posługuje się terminami: ława, wolnizna metoda wypaleniskowa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wynalazki </w:t>
            </w:r>
            <w:r>
              <w:rPr>
                <w:sz w:val="18"/>
                <w:szCs w:val="18"/>
              </w:rPr>
              <w:br/>
              <w:t xml:space="preserve">i ulepszenia w rolnictwie wprowadzone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XII –XIV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etapy zakładania wsi na prawie niemieckim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charakteryzuje zajęcia </w:t>
            </w:r>
            <w:r>
              <w:rPr>
                <w:sz w:val="18"/>
                <w:szCs w:val="18"/>
              </w:rPr>
              <w:br/>
              <w:t>i życie codzienne chłopów w średniowieczu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obowiązki i uprawnienia sołtysa i wyjaśnia jego specyficzną rolę w osadzie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wyjaśnia, dlaczego trójpolówka była skuteczniejszą metodą uprawy ziemi niż dwupolówka i gospodarka wypaleniskowa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znaczenie kolonizacji wiejskiej dla rozwoju gospodarczego Polski </w:t>
            </w:r>
            <w:r>
              <w:rPr>
                <w:sz w:val="18"/>
                <w:szCs w:val="18"/>
              </w:rPr>
              <w:br/>
              <w:t>w XIII–XIV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tłumaczy pochodzenie nazw miejscowości, takich jak Środa, Piątek, Wola, Piekary, Kowale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porównuje lokacje na prawie polskim i niemieckim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 sprzed wieków – Jaka wiedza kryje się w pieczęciach?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znaczenie pieczęci jako źródła historycznego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najstarsze pieczęcie używane przez władców polskich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funkcja pieczęci jako sposobu uwiarygodnienia dokumentu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geneza i znaczenie bulli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rolę pieczęci jako źródła historycznego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przykłady zastosowania pieczęci majestatycznej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tłumaczy znaczenie symboli przedstawianych na pieczęciach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określa czas powstania najstarszych pieczęci używanych przez władców polskich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 znaczenie badań archeologicznych dla datowania oraz analizy średniowiecznych pieczęci</w:t>
            </w:r>
          </w:p>
          <w:p w:rsidR="0035735A" w:rsidRDefault="0035735A" w:rsidP="00313674">
            <w:pPr>
              <w:rPr>
                <w:rFonts w:eastAsia="Times"/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284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Średniowieczne miasto i jego mieszkańcy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rozwój miast </w:t>
            </w:r>
            <w:r>
              <w:rPr>
                <w:sz w:val="18"/>
                <w:szCs w:val="18"/>
              </w:rPr>
              <w:br/>
              <w:t xml:space="preserve">w średniowiecznej Europie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układ przestrzenny miasta w średniowieczu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struktura organizacji rzemieślniczej – cechu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życie codzienne w średniowiecznym mieście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poprawnie posługuje się terminami: patrycjat, pospólstwo, plebs, rada miejska, burmistrz, ława, cech, czeladnik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warstwy społeczne w miastach </w:t>
            </w:r>
            <w:r>
              <w:rPr>
                <w:rFonts w:eastAsia="Times"/>
                <w:sz w:val="18"/>
                <w:szCs w:val="18"/>
              </w:rPr>
              <w:t>średniowiecznych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przedstawia warunki życia codziennego w średniowiecznym mieście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tłumaczy, na czym polegała lokacja miasta na prawie magdeburskim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wyjaśnia, jakie funkcje pełniły w średniowiecznym mieście: ratusz, pręgierz, rynek, targowisko, mury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elementy obronne średniowiecznego miasta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określa rolę miast </w:t>
            </w:r>
            <w:r>
              <w:rPr>
                <w:sz w:val="18"/>
                <w:szCs w:val="18"/>
              </w:rPr>
              <w:br/>
              <w:t>w polityce i gospodarce państw europejskich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porównuje życie codzienne mieszczan </w:t>
            </w:r>
            <w:r>
              <w:rPr>
                <w:sz w:val="18"/>
                <w:szCs w:val="18"/>
              </w:rPr>
              <w:br/>
              <w:t>o różnym statusie społecznym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kompetencje wójta, rady miejskiej </w:t>
            </w:r>
            <w:r>
              <w:rPr>
                <w:sz w:val="18"/>
                <w:szCs w:val="18"/>
              </w:rPr>
              <w:br/>
              <w:t>i burmistrza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wyjaśnia, co oznaczało powiedzenie: „Powietrze miejskie czyni wolnym”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porównuje rolę i znaczenie miast polskich i europejskich w średniowieczu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charakteryzuje znaczenie hanzy bałtyckiej dla tego regionu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5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Kościół w średniowieczu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zróżnicowanie stanu duchownego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zakony benedyktynów i cystersów oraz ich rola w społeczeństwie średniowiecznym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wpływ Kościoła na średniowieczną kulturę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założenie zakonów żebraczych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ruchy heretyckie funkcjonujące </w:t>
            </w:r>
            <w:r>
              <w:rPr>
                <w:sz w:val="18"/>
                <w:szCs w:val="18"/>
              </w:rPr>
              <w:br/>
              <w:t xml:space="preserve">w średniowieczu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kryzys papiestwa </w:t>
            </w:r>
            <w:r>
              <w:rPr>
                <w:sz w:val="18"/>
                <w:szCs w:val="18"/>
              </w:rPr>
              <w:br/>
              <w:t>i niewola awiniońska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sobór w Konstancji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duchowieństwo, benedyktyni, cystersi, ruchy heretyckie, inkwizycja, zakony żebracze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na mapie najpopularniejsze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"/>
                <w:sz w:val="18"/>
                <w:szCs w:val="18"/>
              </w:rPr>
              <w:t xml:space="preserve">w średniowieczu miejsca pielgrzymek – Rzym </w:t>
            </w:r>
            <w:r>
              <w:rPr>
                <w:rFonts w:eastAsia="Times"/>
                <w:sz w:val="18"/>
                <w:szCs w:val="18"/>
              </w:rPr>
              <w:br/>
              <w:t>i Santiago de Compostela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 wyrażenie „benedyktyńska praca”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lata soboru </w:t>
            </w:r>
            <w:r>
              <w:rPr>
                <w:sz w:val="18"/>
                <w:szCs w:val="18"/>
              </w:rPr>
              <w:br/>
              <w:t>w Konstancji: 1414–1418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dokonania postaci: św. Benedykta z </w:t>
            </w:r>
            <w:proofErr w:type="spellStart"/>
            <w:r>
              <w:rPr>
                <w:sz w:val="18"/>
                <w:szCs w:val="18"/>
              </w:rPr>
              <w:t>Nursji</w:t>
            </w:r>
            <w:proofErr w:type="spellEnd"/>
            <w:r>
              <w:rPr>
                <w:sz w:val="18"/>
                <w:szCs w:val="18"/>
              </w:rPr>
              <w:t xml:space="preserve">, św. Franciszka </w:t>
            </w:r>
            <w:r>
              <w:rPr>
                <w:sz w:val="18"/>
                <w:szCs w:val="18"/>
              </w:rPr>
              <w:br/>
              <w:t>z Asyżu, św. Dominika Guzmana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średniowieczne ruchy heretyckie: waldensów </w:t>
            </w:r>
            <w:r>
              <w:rPr>
                <w:sz w:val="18"/>
                <w:szCs w:val="18"/>
              </w:rPr>
              <w:br/>
              <w:t>i albigensów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określa rolę Kościoła </w:t>
            </w:r>
            <w:r>
              <w:rPr>
                <w:sz w:val="18"/>
                <w:szCs w:val="18"/>
              </w:rPr>
              <w:br/>
              <w:t>w rozwoju państw europejskich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określa przyczyny </w:t>
            </w:r>
            <w:r>
              <w:rPr>
                <w:sz w:val="18"/>
                <w:szCs w:val="18"/>
              </w:rPr>
              <w:br/>
              <w:t>i skutki utworzenia zakonów żebraczych oraz ich znaczenie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uzasadnia, dlaczego działalność ruchów heretyckich wywołała sprzeciw Kościoła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poglądy wyznawane przez albigensów i waldensów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najstarsze ośrodki zakonne na ziemiach polskich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na mapie tereny europejskie, na których organizowano </w:t>
            </w:r>
            <w:r>
              <w:rPr>
                <w:sz w:val="18"/>
                <w:szCs w:val="18"/>
              </w:rPr>
              <w:br/>
              <w:t>w średniowieczu krucjaty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sytuację materialną duchowieństwa w średniowieczu i wskazuje źródła majątku Kościoła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 wpływ zakonów na gospodarkę i kulturę </w:t>
            </w:r>
            <w:r>
              <w:rPr>
                <w:sz w:val="18"/>
                <w:szCs w:val="18"/>
              </w:rPr>
              <w:br/>
              <w:t>w społeczeństwie średniowiecznym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porównuje zakony żebracze z zakonami rycerskimi oraz tłumaczy ich rolę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Kultura i nauka wieków średnich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uniwersalny charakter kultury średniowiecznej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średniowieczne wzorce osobowe: asceta, rycerz, władca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rola łaciny jako międzynarodowego języka dyplomacji, nauki i kultury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edukacja i uniwersytety w średniowieczu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poprawnie posługuje się terminami: uniwersytet, scholastyka, sztuki wyzwolone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średniowieczne wzorce osobowe: </w:t>
            </w:r>
            <w:r>
              <w:rPr>
                <w:rFonts w:eastAsia="Times"/>
                <w:sz w:val="18"/>
                <w:szCs w:val="18"/>
              </w:rPr>
              <w:t>ascety, rycerza, władcy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określa obszary kultury, na które miał wpływ Kościół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przedstawia dokonania św. Tomasza z Akwinu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wyjaśnia, dlaczego kultura średniowiecza określana jest mianem uniwersalnej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znaczenie łaciny w średniowiecznej Europie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wskazuje wpływ Kościoła na rozwój architektury i sztuki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charakteryzuje średniowieczne wzorce osobowe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przedstawia postacie, które w kulturze europejskiej uznaje się </w:t>
            </w:r>
            <w:r>
              <w:rPr>
                <w:rFonts w:eastAsia="Times"/>
                <w:sz w:val="18"/>
                <w:szCs w:val="18"/>
              </w:rPr>
              <w:br/>
              <w:t>za wzorce: Szymona Słupnika, Rolanda, Karola Wielkiego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 xml:space="preserve">• omawia cechy charakterystyczne kultury rycerskiej, dworskiej </w:t>
            </w:r>
            <w:r>
              <w:rPr>
                <w:rFonts w:eastAsia="Times"/>
                <w:sz w:val="18"/>
                <w:szCs w:val="18"/>
              </w:rPr>
              <w:br/>
              <w:t>i ludowej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określa rolę kobiet </w:t>
            </w:r>
            <w:r>
              <w:rPr>
                <w:sz w:val="18"/>
                <w:szCs w:val="18"/>
              </w:rPr>
              <w:br/>
              <w:t>w średniowieczu na przykładzie Eleonory Akwitańskiej i Jadwigi Śląskiej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pierwsze europejskie uniwersytety </w:t>
            </w:r>
            <w:r>
              <w:rPr>
                <w:sz w:val="18"/>
                <w:szCs w:val="18"/>
              </w:rPr>
              <w:br/>
              <w:t xml:space="preserve">i omawia ich rolę dla </w:t>
            </w:r>
            <w:r>
              <w:rPr>
                <w:sz w:val="18"/>
                <w:szCs w:val="18"/>
              </w:rPr>
              <w:lastRenderedPageBreak/>
              <w:t>rozwoju nauki w średniowieczu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ocenia znaczenie działalności ojców Kościoła i św. Tomasza z Akwinu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W cieniu kościołów i zamków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architektura średniowiecznej Europy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cechy charakterystyczne architektury, malarstwa </w:t>
            </w:r>
            <w:r>
              <w:rPr>
                <w:sz w:val="18"/>
                <w:szCs w:val="18"/>
              </w:rPr>
              <w:br/>
              <w:t xml:space="preserve">i rzeźby w stylu romańskim oraz gotyckim 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sztuka polskiego średniowiecza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średniowieczna rzeźba i zdobnictwo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przykładowe zabytki romańskie i gotyckie na ziemiach polskich, w tym w swoim regionie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cechy charakterystyczne dla stylu romańskiego i gotyckiego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i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poprawnie posługuje się terminami: portal, prezbiterium, przypora, inicjał, miniatura, </w:t>
            </w:r>
            <w:r>
              <w:rPr>
                <w:rFonts w:eastAsia="Times"/>
                <w:i/>
                <w:sz w:val="18"/>
                <w:szCs w:val="18"/>
              </w:rPr>
              <w:t xml:space="preserve">Biblia </w:t>
            </w:r>
            <w:proofErr w:type="spellStart"/>
            <w:r>
              <w:rPr>
                <w:rFonts w:eastAsia="Times"/>
                <w:i/>
                <w:sz w:val="18"/>
                <w:szCs w:val="18"/>
              </w:rPr>
              <w:t>pauperum</w:t>
            </w:r>
            <w:proofErr w:type="spellEnd"/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posługując się mapą wskazuje miejsca najsłynniejszych zabytków architektury romańskiej </w:t>
            </w:r>
            <w:r>
              <w:rPr>
                <w:sz w:val="18"/>
                <w:szCs w:val="18"/>
              </w:rPr>
              <w:br/>
              <w:t>i gotyckiej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wyjaśnia, w jaki sposób kopiowano i ozdabiano księgi w średniowieczu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porównuje styl romański ze stylem gotyckim </w:t>
            </w:r>
            <w:r>
              <w:rPr>
                <w:rFonts w:eastAsia="Times"/>
                <w:sz w:val="18"/>
                <w:szCs w:val="18"/>
              </w:rPr>
              <w:br/>
              <w:t>i wymienia ich cechy charakterystyczne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wskazuje na mapie państwa, w których znajduje się najwięcej zabytków romańskich </w:t>
            </w:r>
            <w:r>
              <w:rPr>
                <w:rFonts w:eastAsia="Times"/>
                <w:sz w:val="18"/>
                <w:szCs w:val="18"/>
              </w:rPr>
              <w:br/>
              <w:t>i gotyckich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przykłady średniowiecznych budowli </w:t>
            </w:r>
            <w:r>
              <w:rPr>
                <w:rFonts w:eastAsia="Times"/>
                <w:sz w:val="18"/>
                <w:szCs w:val="18"/>
              </w:rPr>
              <w:t>świeckich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eastAsia="Times"/>
                <w:sz w:val="18"/>
                <w:szCs w:val="18"/>
              </w:rPr>
              <w:t xml:space="preserve">tłumaczy rolę Kościoła w rozwoju architektury </w:t>
            </w:r>
            <w:r>
              <w:rPr>
                <w:rFonts w:eastAsia="Times"/>
                <w:sz w:val="18"/>
                <w:szCs w:val="18"/>
              </w:rPr>
              <w:br/>
              <w:t>i sztuki średniowiecznej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genezę architektury romańskiej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znaczenie </w:t>
            </w:r>
            <w:r>
              <w:rPr>
                <w:i/>
                <w:sz w:val="18"/>
                <w:szCs w:val="18"/>
              </w:rPr>
              <w:t xml:space="preserve">Biblii </w:t>
            </w:r>
            <w:proofErr w:type="spellStart"/>
            <w:r>
              <w:rPr>
                <w:i/>
                <w:sz w:val="18"/>
                <w:szCs w:val="18"/>
              </w:rPr>
              <w:t>pauperum</w:t>
            </w:r>
            <w:proofErr w:type="spellEnd"/>
            <w:r>
              <w:rPr>
                <w:sz w:val="18"/>
                <w:szCs w:val="18"/>
              </w:rPr>
              <w:t xml:space="preserve"> dla upowszechniania zasad religii chrześcijańskiej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tłumaczy, dlaczego polskie budownictwo w stylu romańskim nie rozwinęło się w tak wysokim stopniu jak w Europie Zachodniej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 sprzed wieków – O czym opowiadają średniowieczne katedry 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symbolika średniowiecznych katedr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katedra w Chartres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symbolikę średniowiecznych katedr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cechy stylu gotyckiego na przykładzie katedry w Chartres</w:t>
            </w:r>
          </w:p>
          <w:p w:rsidR="0035735A" w:rsidRDefault="0035735A" w:rsidP="00313674">
            <w:pPr>
              <w:autoSpaceDE w:val="0"/>
              <w:jc w:val="center"/>
              <w:rPr>
                <w:rFonts w:eastAsia="Times"/>
                <w:b/>
                <w:bCs/>
                <w:sz w:val="18"/>
                <w:szCs w:val="18"/>
              </w:rPr>
            </w:pP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14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Rozdział III: U schyłku średniowiecza</w:t>
            </w: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Unia Polski </w:t>
            </w:r>
            <w:r>
              <w:rPr>
                <w:sz w:val="18"/>
                <w:szCs w:val="18"/>
              </w:rPr>
              <w:br/>
              <w:t xml:space="preserve">z Litwą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panowanie Andegawenów w Polsce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przywilej koszycki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sytuacja na Litwie przed zawarciem unii </w:t>
            </w:r>
            <w:r>
              <w:rPr>
                <w:sz w:val="18"/>
                <w:szCs w:val="18"/>
              </w:rPr>
              <w:br/>
              <w:t xml:space="preserve">z Polską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unia polsko-litewska </w:t>
            </w:r>
            <w:r>
              <w:rPr>
                <w:sz w:val="18"/>
                <w:szCs w:val="18"/>
              </w:rPr>
              <w:br/>
              <w:t>w Krewie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znaczenie chrystianizacji Litwy na arenie międzynarodowej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unia w Wilnie i Horodle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poprawnie posługuje się terminami: przywilej, unia, unia personalna, bojarzy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postanowienia unii w Krewie i Horodle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 Królestwo Polskie, Wielkie Księstwo Litewskie, państwo zakonu krzyżackiego, Węgry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wydarzenia związane z latami: 1374 r., 1385 r., 1401 r., 1413 r.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Mendoga, Ludwika Andegaweńskiego, Giedymina, Jadwigi, Władysława Jagiełły, Witolda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na podstawie drzewa genealogicznego </w:t>
            </w:r>
            <w:r>
              <w:rPr>
                <w:sz w:val="18"/>
                <w:szCs w:val="18"/>
              </w:rPr>
              <w:lastRenderedPageBreak/>
              <w:t>wskazuje pokrewieństwo między Piastami, Andegawenami i Jagiellonami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przyczyny i skutki wstąpienia Władysława Jagiełły na tron polski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omawia okoliczności wstąpienia na polski tron </w:t>
            </w:r>
            <w:r>
              <w:rPr>
                <w:rFonts w:eastAsia="Times"/>
                <w:sz w:val="18"/>
                <w:szCs w:val="18"/>
              </w:rPr>
              <w:t>Ludwika Andegaweńskiego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opisuje okoliczności zawarcia unii polsko-</w:t>
            </w:r>
            <w:r>
              <w:rPr>
                <w:rFonts w:eastAsia="Times"/>
                <w:sz w:val="18"/>
                <w:szCs w:val="18"/>
              </w:rPr>
              <w:br/>
              <w:t>-litewskiej w Krewie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wyjaśnia, dlaczego unia polsko-litewska była odnawiana w Wilnie </w:t>
            </w:r>
            <w:r>
              <w:rPr>
                <w:sz w:val="18"/>
                <w:szCs w:val="18"/>
              </w:rPr>
              <w:br/>
              <w:t xml:space="preserve">w 1401 r. i w Horodle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"/>
                <w:sz w:val="18"/>
                <w:szCs w:val="18"/>
              </w:rPr>
              <w:t>w 1413 r.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 xml:space="preserve">• wskazuje korzyści i zagrożenia wynikające </w:t>
            </w:r>
            <w:r>
              <w:rPr>
                <w:rFonts w:eastAsia="Times"/>
                <w:sz w:val="18"/>
                <w:szCs w:val="18"/>
              </w:rPr>
              <w:br/>
              <w:t>z zawarcia unii polsko-</w:t>
            </w:r>
            <w:r>
              <w:rPr>
                <w:rFonts w:eastAsia="Times"/>
                <w:sz w:val="18"/>
                <w:szCs w:val="18"/>
              </w:rPr>
              <w:br/>
              <w:t>-litewskiej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charakteryzuje sytuację Polski i Litwy w drugiej połowie XIV w.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rozwój terytorialny i polityczny państwa litewskiego w XIII </w:t>
            </w:r>
            <w:r>
              <w:rPr>
                <w:sz w:val="18"/>
                <w:szCs w:val="18"/>
              </w:rPr>
              <w:br/>
              <w:t>i XIV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ocenia panowanie Jadwigi i Władysława Jagiełły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opisuje skutki unii </w:t>
            </w:r>
            <w:r>
              <w:rPr>
                <w:rFonts w:eastAsia="Times"/>
                <w:sz w:val="18"/>
                <w:szCs w:val="18"/>
              </w:rPr>
              <w:br/>
              <w:t>w Krewie dla sytuacji międzynarodowej Litwy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ocenia znaczenie unii polsko-litewskiej na tle sytuacji międzynarodowej </w:t>
            </w:r>
            <w:r>
              <w:rPr>
                <w:sz w:val="18"/>
                <w:szCs w:val="18"/>
              </w:rPr>
              <w:br/>
              <w:t>w Europie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porównuje unię polsko-litewską </w:t>
            </w:r>
            <w:r>
              <w:rPr>
                <w:sz w:val="18"/>
                <w:szCs w:val="18"/>
              </w:rPr>
              <w:br/>
              <w:t>z innymi funkcjonującymi wówczas w Europie (np. unia kalmarska)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Wielka wojna </w:t>
            </w:r>
            <w:r>
              <w:rPr>
                <w:sz w:val="18"/>
                <w:szCs w:val="18"/>
              </w:rPr>
              <w:br/>
              <w:t xml:space="preserve">z zakonem krzyżackim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przyczyny wybuchu wielkiej wojny </w:t>
            </w:r>
            <w:r>
              <w:rPr>
                <w:sz w:val="18"/>
                <w:szCs w:val="18"/>
              </w:rPr>
              <w:br/>
              <w:t xml:space="preserve">z zakonem krzyżackim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bitwa pod Grunwaldem i jej znaczenie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pokój toruński </w:t>
            </w:r>
            <w:r>
              <w:rPr>
                <w:sz w:val="18"/>
                <w:szCs w:val="18"/>
              </w:rPr>
              <w:br/>
              <w:t xml:space="preserve">z 1411 r. i skutki wielkiej wojny </w:t>
            </w:r>
            <w:r>
              <w:rPr>
                <w:sz w:val="18"/>
                <w:szCs w:val="18"/>
              </w:rPr>
              <w:br/>
              <w:t>z Krzyżakami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rola konfliktu polsko-</w:t>
            </w:r>
            <w:r>
              <w:rPr>
                <w:sz w:val="18"/>
                <w:szCs w:val="18"/>
              </w:rPr>
              <w:br/>
              <w:t xml:space="preserve">-krzyżackiego na arenie międzynarodowej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postanowienia soboru w Konstancji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 przyczyny wielkiej wojny z zakonem krzyżackim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podaje wydarzenia związane z latami: 15 lipca 1410 r., 1411 r, 1414–1418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postanowienia pokoju toruńskiego z 1411 r.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Ulricha von Jungingena, Zawiszy Czarnego, Mikołaja Trąby, Pawła Włodkowica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na mapie Czerwińsk, Grunwald, Malbork, Toruń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skutki wielkiej wojny z Krzyżakami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udział Polaków na soborze w Konstancji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przebieg działań wojennych </w:t>
            </w:r>
            <w:r>
              <w:rPr>
                <w:sz w:val="18"/>
                <w:szCs w:val="18"/>
              </w:rPr>
              <w:br/>
              <w:t xml:space="preserve">w czasie wielkiej wojny </w:t>
            </w:r>
            <w:r>
              <w:rPr>
                <w:sz w:val="18"/>
                <w:szCs w:val="18"/>
              </w:rPr>
              <w:br/>
              <w:t xml:space="preserve">z zakonem w latach </w:t>
            </w:r>
            <w:r>
              <w:rPr>
                <w:sz w:val="18"/>
                <w:szCs w:val="18"/>
              </w:rPr>
              <w:br/>
              <w:t>1409–1411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przebieg bitwy pod Grunwaldem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sytuację państwa polsko-litewskiego na przełomie XIV i XV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opisuje uzbrojenie lekkiej jazdy litewskiej biorącej udział w bitwie pod Grunwaldem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ocenia udział Pawła Włodkowica w obradach soboru w Konstancji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najważniejsze tezy przedstawione przez Pawła Włodkowica na soborze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podstawowe elementy uzbrojenia rycerzy </w:t>
            </w:r>
            <w:r>
              <w:rPr>
                <w:sz w:val="18"/>
                <w:szCs w:val="18"/>
              </w:rPr>
              <w:br/>
              <w:t>z początku XV w.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 sprzed wieków – Jaką bitwę namalował Jan Matejko?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okoliczności powstania obrazu Jana Matejki „Bitwa pod Grunwaldem”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ukryte znaczenie </w:t>
            </w:r>
            <w:r>
              <w:rPr>
                <w:sz w:val="18"/>
                <w:szCs w:val="18"/>
              </w:rPr>
              <w:br/>
              <w:t>i symbolika obrazu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losy dzieła w czasie </w:t>
            </w:r>
            <w:r>
              <w:rPr>
                <w:sz w:val="18"/>
                <w:szCs w:val="18"/>
              </w:rPr>
              <w:br/>
              <w:t xml:space="preserve">II wojny światowej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okoliczności powstania obrazu „Bitwa pod Grunwaldem”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opisuje przedstawione na obrazie sceny pod względem zgodności z prawdą historyczną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symboliczne znaczenie dzieła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wyjaśnia, dlaczego Niemcom w czasie </w:t>
            </w:r>
            <w:r>
              <w:rPr>
                <w:sz w:val="18"/>
                <w:szCs w:val="18"/>
              </w:rPr>
              <w:br/>
              <w:t>II wojny światowej zależało na zniszczeniu „Bitwy pod Grunwaldem”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ocenia postawę profesora Władysława Woydy i jego wkład </w:t>
            </w:r>
            <w:r>
              <w:rPr>
                <w:rFonts w:eastAsia="Times"/>
                <w:sz w:val="18"/>
                <w:szCs w:val="18"/>
              </w:rPr>
              <w:br/>
              <w:t>w ocalenie obrazu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Europa Zachodnia w XIV i XV wieku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epidemia dżumy </w:t>
            </w:r>
            <w:r>
              <w:rPr>
                <w:sz w:val="18"/>
                <w:szCs w:val="18"/>
              </w:rPr>
              <w:br/>
              <w:t xml:space="preserve">w XIV w.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przyczyny, najważniejsze </w:t>
            </w:r>
            <w:r>
              <w:rPr>
                <w:sz w:val="18"/>
                <w:szCs w:val="18"/>
              </w:rPr>
              <w:lastRenderedPageBreak/>
              <w:t xml:space="preserve">wydarzenia i skutki wojny stuletniej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ruchy heretyckie i ich przedstawiciele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powstania ludowe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wprowadzenie broni palnej i wzrost znaczenia armii zaciężnej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podaje lata wydarzeń: 1337–1453 – wojna stuletnia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tłumaczy pojęcie „czarna śmierć”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wskazuje na mapie państwa biorące udział w wojnie stuletniej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przedstawia co najmniej jedną przyczynę i jeden skutek wojny stuletniej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przedstawia dokonania postaci: Joanny </w:t>
            </w:r>
            <w:proofErr w:type="spellStart"/>
            <w:r>
              <w:rPr>
                <w:sz w:val="18"/>
                <w:szCs w:val="18"/>
              </w:rPr>
              <w:t>d’Arc</w:t>
            </w:r>
            <w:proofErr w:type="spellEnd"/>
            <w:r>
              <w:rPr>
                <w:sz w:val="18"/>
                <w:szCs w:val="18"/>
              </w:rPr>
              <w:t xml:space="preserve">, Jana Husa, Johna Balla, Johna </w:t>
            </w:r>
            <w:proofErr w:type="spellStart"/>
            <w:r>
              <w:rPr>
                <w:sz w:val="18"/>
                <w:szCs w:val="18"/>
              </w:rPr>
              <w:t>Wiklefa</w:t>
            </w:r>
            <w:proofErr w:type="spellEnd"/>
            <w:r>
              <w:rPr>
                <w:sz w:val="18"/>
                <w:szCs w:val="18"/>
              </w:rPr>
              <w:t>, Jana Żiżki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podaje niektóre skutki epidemii dżumy w XIV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powstania ludowe, które wybuchły na terenie Francji i Anglii w XIV i XV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skutki wprowadzenia broni palnej i armii zaciężnej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główne założenia husytyzmu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wskazuje na mapie główne kierunki rozprzestrzeniania się „czarnej śmierci”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omawia skutki epidemii dżumy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wymienia przyczyny </w:t>
            </w:r>
            <w:r>
              <w:rPr>
                <w:rFonts w:eastAsia="Times"/>
                <w:sz w:val="18"/>
                <w:szCs w:val="18"/>
              </w:rPr>
              <w:br/>
              <w:t>i następstwa wojny stuletniej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 tereny, na których toczyły się walki podczas wojny stuletniej oraz buntów chłopskich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omawia przyczyny wystąpień ludowych </w:t>
            </w:r>
            <w:r>
              <w:rPr>
                <w:sz w:val="18"/>
                <w:szCs w:val="18"/>
              </w:rPr>
              <w:br/>
              <w:t xml:space="preserve">na terenie Francji i Anglii </w:t>
            </w:r>
            <w:r>
              <w:rPr>
                <w:sz w:val="18"/>
                <w:szCs w:val="18"/>
              </w:rPr>
              <w:br/>
              <w:t>w XIV i XV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charakteryzuje nowe techniki walki wprowadzone w XV w.: zastosowanie broni palnej, walka taborem, uformowanie armii zaciężnej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przyczyny </w:t>
            </w:r>
            <w:r>
              <w:rPr>
                <w:sz w:val="18"/>
                <w:szCs w:val="18"/>
              </w:rPr>
              <w:br/>
              <w:t>i przebieg powstania husytów w Czechach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wyjaśnia, dlaczego Jana Husa spalono na stosie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 xml:space="preserve">• określa wpływ husytyzmu dla rozwoju Europy •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7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Nowe potęgi w Europie Wschodniej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rozwój terytorialny Polski i Litwy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wzrost znaczenia Moskwy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ekspansja imperium osmańskiego  w Europie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bitwa pod Warną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upadek Konstantynopola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lata wydarzeń: </w:t>
            </w:r>
            <w:r>
              <w:rPr>
                <w:sz w:val="18"/>
                <w:szCs w:val="18"/>
              </w:rPr>
              <w:br/>
              <w:t xml:space="preserve">1444 r. – bitwa pod </w:t>
            </w:r>
            <w:r>
              <w:rPr>
                <w:rFonts w:eastAsia="Times"/>
                <w:sz w:val="18"/>
                <w:szCs w:val="18"/>
              </w:rPr>
              <w:t>Warną, 1453 r. – zdobycie Konstantynopola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sułtan, janczarzy, car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mapie: imperium osmańskie, Konstantynopol, Warnę, Wielkie Księstwo Moskiewskie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dokonania postaci: Władysława III Warneńczyka, Jana </w:t>
            </w:r>
            <w:proofErr w:type="spellStart"/>
            <w:r>
              <w:rPr>
                <w:sz w:val="18"/>
                <w:szCs w:val="18"/>
              </w:rPr>
              <w:t>Hunyadyego</w:t>
            </w:r>
            <w:proofErr w:type="spellEnd"/>
            <w:r>
              <w:rPr>
                <w:sz w:val="18"/>
                <w:szCs w:val="18"/>
              </w:rPr>
              <w:t>, Dymitra Dońskiego, Iwana III Srogiego, Iwana IV Groźnego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 skutki zdobycia Konstantynopola przez Turków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określa rolę rozwoju państwa moskiewskiego dla tego regionu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czynniki, które decydowały o sile militarnej imperium tureckiego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na mapie kolejne ziemie podbijane przez Turków w Europie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przebieg bitwy pod Warną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porównuje oddziały janczarów z oddziałami piechoty europejskiej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uzasadnia, dlaczego upadek Konstantynopola jest uznawany za jedną </w:t>
            </w:r>
            <w:r>
              <w:rPr>
                <w:sz w:val="18"/>
                <w:szCs w:val="18"/>
              </w:rPr>
              <w:br/>
              <w:t>z granicznych dat średniowiecza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wyjaśnia, z jakiego powodu po klęsce Konstantynopola wyznawcy prawosławia zaczęli nazywać Moskwę trzecim Rzymem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ocenia konsekwencje, jakie miały dla Polski i Litwy powstanie imperium osmańskiego oraz zjednoczenie ziem ruskich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Wojna trzynastoletnia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znaczenie powstania Związku Jaszczurczego </w:t>
            </w:r>
            <w:r>
              <w:rPr>
                <w:sz w:val="18"/>
                <w:szCs w:val="18"/>
              </w:rPr>
              <w:br/>
              <w:t xml:space="preserve">i Związku Pruskiego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przyczyny wybuchu wojny trzynastoletniej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przebieg działań wojennych w latach 1454–1466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postanowienia drugiego pokoju toruńskiego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skutki wojny trzynastoletniej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określa ramy czasowe wojny trzynastoletniej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podstawową przyczynę wybuchu konfliktu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terminem stan szlachecki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na mapie ziemie przyłączone do Polski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"/>
                <w:sz w:val="18"/>
                <w:szCs w:val="18"/>
              </w:rPr>
              <w:lastRenderedPageBreak/>
              <w:t>w wyniku podpisania drugiego pokoju toruńskiego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zna wydarzenia związane z latami: 1440 r., 1454 r., 1462 r., 1466 r.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Jana Bażyńskiego, Piotra Dunina, Kazimierza Jagiellończyka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wymienia przyczyny </w:t>
            </w:r>
            <w:r>
              <w:rPr>
                <w:sz w:val="18"/>
                <w:szCs w:val="18"/>
              </w:rPr>
              <w:br/>
              <w:t>i skutki wojny trzynastoletniej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znaczenie armii zaciężnej w wojnie trzynastoletniej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omawia poszczególne etapy wojny trzynastoletniej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 miejsca najważniejszych bitew wojny trzynastoletniej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nazwy ziem odzyskanych przez Królestwo </w:t>
            </w:r>
            <w:r>
              <w:rPr>
                <w:rFonts w:eastAsia="Times"/>
                <w:sz w:val="18"/>
                <w:szCs w:val="18"/>
              </w:rPr>
              <w:t xml:space="preserve">Polskie na </w:t>
            </w:r>
            <w:r>
              <w:rPr>
                <w:rFonts w:eastAsia="Times"/>
                <w:sz w:val="18"/>
                <w:szCs w:val="18"/>
              </w:rPr>
              <w:lastRenderedPageBreak/>
              <w:t>mocy pokoju toruńskiego z 1466 r.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wyjaśnia, dlaczego szlachta i mieszczanie mieszkający w Prusach dążyli do przyłączenia ich ziem do Polski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porównuje działania wielkiej wojny z zakonem prowadzonej przez Władysława Jagiełłę do </w:t>
            </w:r>
            <w:r>
              <w:rPr>
                <w:sz w:val="18"/>
                <w:szCs w:val="18"/>
              </w:rPr>
              <w:lastRenderedPageBreak/>
              <w:t xml:space="preserve">działań zbrojnych prowadzonych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wojny trzynastoletniej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zmiany, które zaszły w sytuacji międzynarodowej Polski po wojnie trzynastoletniej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ocenia znaczenie przywilejów nadanych </w:t>
            </w:r>
            <w:r>
              <w:rPr>
                <w:rFonts w:eastAsia="Times"/>
                <w:sz w:val="18"/>
                <w:szCs w:val="18"/>
              </w:rPr>
              <w:br/>
              <w:t>w czasie wojny trzynastoletniej stanowi szlacheckiemu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 xml:space="preserve">• ocenia znaczenie wydarzeń wojny trzynastoletniej na tle sytuacji politycznej </w:t>
            </w:r>
            <w:r>
              <w:rPr>
                <w:rFonts w:eastAsia="Times"/>
                <w:sz w:val="18"/>
                <w:szCs w:val="18"/>
              </w:rPr>
              <w:br/>
              <w:t xml:space="preserve">i społecznej ówczesnej Europy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 sprzed wieków – Jak wyglądały działania średniowiecznych szpiegów?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działalność średniowiecznych szpiegów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polscy i krzyżaccy szpiedzy w średniowieczu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sposób szyfrowania wiadomości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główne zadania średniowiecznych szpiegów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średniowieczne sposoby szyfrowania wiadomości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wyjaśnia, jak werbowano </w:t>
            </w:r>
            <w:r>
              <w:rPr>
                <w:sz w:val="18"/>
                <w:szCs w:val="18"/>
              </w:rPr>
              <w:br/>
              <w:t xml:space="preserve">i wynagradzano szpiegów </w:t>
            </w:r>
            <w:r>
              <w:rPr>
                <w:sz w:val="18"/>
                <w:szCs w:val="18"/>
              </w:rPr>
              <w:br/>
              <w:t>w średniowieczu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wymienia najsłynniejszych szpiegów polskich </w:t>
            </w:r>
            <w:r>
              <w:rPr>
                <w:rFonts w:eastAsia="Times"/>
                <w:sz w:val="18"/>
                <w:szCs w:val="18"/>
              </w:rPr>
              <w:br/>
              <w:t>i krzyżackich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wyjaśnia, jak werbowano </w:t>
            </w:r>
            <w:r>
              <w:rPr>
                <w:sz w:val="18"/>
                <w:szCs w:val="18"/>
              </w:rPr>
              <w:br/>
              <w:t xml:space="preserve">i wynagradzano szpiegów </w:t>
            </w:r>
            <w:r>
              <w:rPr>
                <w:sz w:val="18"/>
                <w:szCs w:val="18"/>
              </w:rPr>
              <w:br/>
              <w:t>w średniowieczu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wymienia najsłynniejszych szpiegów polskich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i krzyżackich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Kultura późnego średniowiecza </w:t>
            </w:r>
            <w:r>
              <w:rPr>
                <w:sz w:val="18"/>
                <w:szCs w:val="18"/>
              </w:rPr>
              <w:br/>
              <w:t>w Polsce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rozkwit kultury polskiej </w:t>
            </w:r>
            <w:r>
              <w:rPr>
                <w:sz w:val="18"/>
                <w:szCs w:val="18"/>
              </w:rPr>
              <w:br/>
              <w:t>w XIV i XV w.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wybitni polscy uczeni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średniowiecza i ich dokonania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najważniejsze osiągnięcia polskiej architektury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sztuki gotyckiej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twórczość rzeźbiarska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Wita Stwosza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najsłynniejsze przykłady sztuki gotyckiej </w:t>
            </w:r>
            <w:r>
              <w:rPr>
                <w:sz w:val="18"/>
                <w:szCs w:val="18"/>
              </w:rPr>
              <w:br/>
              <w:t xml:space="preserve">w Polsce: m.in. ołtarz Wita Stwosza, Bazylikę Mariacką w Gdańsku, Barbakan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"/>
                <w:sz w:val="18"/>
                <w:szCs w:val="18"/>
              </w:rPr>
              <w:t>w Krakowie, ratusz w Toruniu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wie, kim był i czym zasłynął Wit Stwosz oraz Mikołaj Kopernik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dokonania postaci: Wita Stwosza, Marcina Króla, Wojciecha z Brudzewa, Mikołaja Kopernika, Pawła Włodkowica, Jana </w:t>
            </w:r>
            <w:proofErr w:type="spellStart"/>
            <w:r>
              <w:rPr>
                <w:sz w:val="18"/>
                <w:szCs w:val="18"/>
              </w:rPr>
              <w:t>Ostroroga</w:t>
            </w:r>
            <w:proofErr w:type="spellEnd"/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znaczenie odnowienia Akademii Krakowskiej w 1400 r.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wyjaśnia, dlaczego okres panowania Kazimierza Jagiellończyka nazywany jest złotą jesienią polskiego średniowiecza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potrafi wymienić przykłady budowli w stylu gotyckim w swoim regionie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wskazuje na mapie tereny, na których powstało najwięcej budowli w stylu gotyckim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•porównuje rozwój kultury polskiej z kulturą europejską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 na czym polega specyfika sztuki i literatury polskiej omawianego okresu</w:t>
            </w:r>
          </w:p>
          <w:p w:rsidR="0035735A" w:rsidRDefault="0035735A" w:rsidP="00313674">
            <w:pPr>
              <w:pStyle w:val="Tekstkomentarza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•wymienia czas powstania oraz twórców znanych w regionie budowli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i dzieł z okresu późnego średniowiecza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wymienia cechy charakterystyczne rzeźby średniowiecznej na przykładzie piety i Pięknej Madonny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wyjaśnia, na czym polega wartość historyczna i kulturowa ołtarza Wita Stwosza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dokonania sławnych absolwentów </w:t>
            </w:r>
            <w:r>
              <w:rPr>
                <w:rFonts w:eastAsia="Times"/>
                <w:sz w:val="18"/>
                <w:szCs w:val="18"/>
              </w:rPr>
              <w:t>Akademii Krakowskiej</w:t>
            </w:r>
          </w:p>
          <w:p w:rsidR="0035735A" w:rsidRDefault="0035735A" w:rsidP="00313674">
            <w:pPr>
              <w:pStyle w:val="Tekstkomentarza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samodzielnie dociera do informacji dotyczących kultury późnego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średniowiecza w swoim regionie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(np. przy realizacji projektu)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charakteryzuje osiągnięcia kultury późnego średniowiecza </w:t>
            </w:r>
            <w:r>
              <w:rPr>
                <w:sz w:val="18"/>
                <w:szCs w:val="18"/>
              </w:rPr>
              <w:br/>
              <w:t xml:space="preserve">w swoim regionie na tle kultury polskiej </w:t>
            </w:r>
            <w:r>
              <w:rPr>
                <w:sz w:val="18"/>
                <w:szCs w:val="18"/>
              </w:rPr>
              <w:br/>
              <w:t xml:space="preserve">i europejskiej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4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Rozdział IV: Narodziny nowożytnego świata</w:t>
            </w: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8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Cywilizacje Ameryki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cywilizacje Ameryki prekolumbijskiej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osiągnięcia naukowo-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-techniczne oraz sztuka Olmeków, Majów, Azteków </w:t>
            </w:r>
            <w:r>
              <w:rPr>
                <w:sz w:val="18"/>
                <w:szCs w:val="18"/>
              </w:rPr>
              <w:br/>
              <w:t>i Inków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 tereny zamieszkałe przez Azteków, Majów i Inków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najważniejsze ośrodki cywilizacyjne rdzennych mieszkańców Ameryki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podstawowe osiągnięcia cywilizacyjne kultur prekolumbijskich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najważniejsze osiągnięcia techniczne cywilizacji prekolumbijskich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porównuje poziom rozwoju cywilizacji prekolumbijskich </w:t>
            </w:r>
            <w:r>
              <w:rPr>
                <w:rFonts w:eastAsia="Times"/>
                <w:sz w:val="18"/>
                <w:szCs w:val="18"/>
              </w:rPr>
              <w:br/>
              <w:t>z cywilizacją Europejczyków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cechy charakterystyczne sztuki prekolumbijskiej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uzasadnia, dlaczego Majowie są określani przez niektórych uczonych Grekami Ameryki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funkcjonowanie poczty i sieci dróg w państwie Inków</w:t>
            </w:r>
          </w:p>
          <w:p w:rsidR="0035735A" w:rsidRDefault="0035735A" w:rsidP="00313674">
            <w:pPr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przedstawia system wierzeń Azteków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70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Wielkie odkrycia geograficzne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rozwój nauki i techniki </w:t>
            </w:r>
            <w:r>
              <w:rPr>
                <w:sz w:val="18"/>
                <w:szCs w:val="18"/>
              </w:rPr>
              <w:br/>
              <w:t>w Europie w XV w.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sytuacja gospodarcza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społeczna na kontynencie europejskim w XV w.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utrudnienia w handlu </w:t>
            </w:r>
            <w:r>
              <w:rPr>
                <w:sz w:val="18"/>
                <w:szCs w:val="18"/>
              </w:rPr>
              <w:br/>
              <w:t>z krajami Dalekiego Wschodu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poszukiwanie morskiej drogi do Indii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odkrycia żeglarzy portugalskich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nawiązanie przez Europejczyków bezpośrednich kontaktów handlowych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Afryką i Indiami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wyprawa Krzysztofa Kolumba i znaczenie odkrycia Ameryki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wyprawa Ferdynanda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Magellana dookoła świata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układ w Tordesillas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podaje wydarzenia związane z latami:1492 r., 1498 r., 1519–22 r.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nazwiska głównych odkrywców z XV i XVI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na mapie szlaki wypraw najważniejszych odkrywców – Krzysztofa Kolumba, Vasco da Gamy, Ferdynanda Magellana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dokonania postaci: Henryka Żeglarza, Bartłomieja </w:t>
            </w:r>
            <w:proofErr w:type="spellStart"/>
            <w:r>
              <w:rPr>
                <w:sz w:val="18"/>
                <w:szCs w:val="18"/>
              </w:rPr>
              <w:t>Diaza</w:t>
            </w:r>
            <w:proofErr w:type="spellEnd"/>
            <w:r>
              <w:rPr>
                <w:sz w:val="18"/>
                <w:szCs w:val="18"/>
              </w:rPr>
              <w:t>, Vasco da Gamy, Krzysztofa Kolumba, Ferdynanda Magellana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astrolabium, karawela, kompas, busola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co najmniej dwie przyczyny wielkich odkryć geograficznych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opisuje przebieg wypraw wielkich odkrywców: Vasco da Gamy, Krzysztofa Kolumba, Ferdynanda Magellana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wyjaśnia, dlaczego Hiszpania i Portugalia miały największy udział w wielkich odkryciach geograficznych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przedstawia dokonania postaci: </w:t>
            </w:r>
            <w:proofErr w:type="spellStart"/>
            <w:r>
              <w:rPr>
                <w:rFonts w:eastAsia="Times"/>
                <w:sz w:val="18"/>
                <w:szCs w:val="18"/>
              </w:rPr>
              <w:t>Ameriga</w:t>
            </w:r>
            <w:proofErr w:type="spellEnd"/>
            <w:r>
              <w:rPr>
                <w:rFonts w:eastAsia="Times"/>
                <w:sz w:val="18"/>
                <w:szCs w:val="18"/>
              </w:rPr>
              <w:t xml:space="preserve"> Vespucciego, Paola Toscanellego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szczegółowo omawia przyczyny wielkich odkryć geograficznych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zasługi, jakie mieli dla rozwoju żeglarstwa Henryk Żeglarz, Ferdynand Aragoński </w:t>
            </w:r>
            <w:r>
              <w:rPr>
                <w:sz w:val="18"/>
                <w:szCs w:val="18"/>
              </w:rPr>
              <w:br/>
              <w:t>i Izabela Kastylijska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postanowienia traktatu w Tordesillas i jego skutki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organizację wypraw odkrywczych oraz zasady organizacji kolonii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ocenia, jaki wpływ na odkrycia geograficzne miał rozwój kartografii i nawigacji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Skutki wielkich odkryć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podbój Ameryki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konkwistadorów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zagłada Indian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zniszczenie dorobku kulturalnego ludów Ameryki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wzajemne wpływy cywilizacyjne pomiędzy Europą a nowo odkrytym kontynentem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skutki odkryć geograficznych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terminem: konkwistador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skutki odkryć geograficznych dla rdzennych mieszkańców Ameryki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wpływ odkryć na rozwój Europy nowożytnej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dokonania postaci: Ferdynanda Corteza, Francisca Pizarra, Montezumy, </w:t>
            </w:r>
            <w:proofErr w:type="spellStart"/>
            <w:r>
              <w:rPr>
                <w:sz w:val="18"/>
                <w:szCs w:val="18"/>
              </w:rPr>
              <w:t>Atahualpy</w:t>
            </w:r>
            <w:proofErr w:type="spellEnd"/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następstwa odkryć geograficznych dla gospodarki Europy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 szlaki handlowe tworzące tzw. złoty trójkąt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posługuje się pojęciami: rewolucja cen, dualizm ekonomiczny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etapy podboju państwa Azteków i Inków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wyjaśnia przyczyny powstania kolonii </w:t>
            </w:r>
            <w:r>
              <w:rPr>
                <w:rFonts w:eastAsia="Times"/>
                <w:sz w:val="18"/>
                <w:szCs w:val="18"/>
              </w:rPr>
              <w:br/>
              <w:t>w Ameryce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wskazuje na mapie tereny zajęte przez Hiszpanów </w:t>
            </w:r>
            <w:r>
              <w:rPr>
                <w:rFonts w:eastAsia="Times"/>
                <w:sz w:val="18"/>
                <w:szCs w:val="18"/>
              </w:rPr>
              <w:br/>
              <w:t>i Portugalczyków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wymianę handlową pomiędzy Ameryką, Europą i Afryką na szlaku tzw. złotego trójkąta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przyczyny zmniejszenia się liczby rdzennych mieszkańców Ameryki w XVI w.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omawia funkcjonowanie europejskich kolonii </w:t>
            </w:r>
            <w:r>
              <w:rPr>
                <w:rFonts w:eastAsia="Times"/>
                <w:sz w:val="18"/>
                <w:szCs w:val="18"/>
              </w:rPr>
              <w:br/>
              <w:t>w Ameryce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Gospodarka </w:t>
            </w:r>
            <w:r>
              <w:rPr>
                <w:sz w:val="18"/>
                <w:szCs w:val="18"/>
              </w:rPr>
              <w:br/>
              <w:t>w epoce kolonialnej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zmiany w gospodarce europejskiej wywołane odkryciami geograficznymi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nowe środki płatnicze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weksle i banknoty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kompanie handlowe i ich rola w XVII i na początku XVIII w.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powstanie nowych form produkcji: praca nakładcza i manufaktura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początki gospodarki kapitalistycznej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niewolnictwo i jego rola w gospodarce kolonialnej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wyjaśnia, kim byli korsarze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omawia model dualizmu </w:t>
            </w:r>
            <w:r>
              <w:rPr>
                <w:rFonts w:eastAsia="Times"/>
                <w:sz w:val="18"/>
                <w:szCs w:val="18"/>
              </w:rPr>
              <w:br/>
              <w:t>w rozwoju gospodarczym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kompania handlowa, praca nakładcza, manufaktura, kapitalizm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najważniejsze zmiany gospodarcze spowodowane odkryciami geograficznymi, m.in.: rozwój handlu, zwiększenie produkcji, zmiany w rolnictwie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tłumaczy, na czym polegała praca nakładcza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znaczenie założenia kompanii handlowych dla rozwoju wymiany towarowej między Europą a Afryką, Azją i Ameryką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zmiany, jakie zaszły w handlu w wyniku odkryć geograficznych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charakteryzuje podział gospodarczy kontynentu europejskiego: państwa </w:t>
            </w:r>
            <w:r>
              <w:rPr>
                <w:rFonts w:eastAsia="Times"/>
                <w:sz w:val="18"/>
                <w:szCs w:val="18"/>
              </w:rPr>
              <w:br/>
              <w:t>na zachód od Łaby specjalizujące się w handlu i rzemiośle, państwa na wschód od Łaby – zdominowane przez rolnictwo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 przyczyny wprowadzenia pracy nakładczej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zmiany </w:t>
            </w:r>
            <w:r>
              <w:rPr>
                <w:sz w:val="18"/>
                <w:szCs w:val="18"/>
              </w:rPr>
              <w:br/>
              <w:t>w rolnictwie spowodowane wzrostem wymiany handlowej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korzyści, jakie niosło za sobą wprowadzenie do użytku weksli i banknotów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tłumaczy znaczenie określenia, że gospodarka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\w epoce kolonialnej zaczęła mieć charakter globalny</w:t>
            </w:r>
          </w:p>
          <w:p w:rsidR="0035735A" w:rsidRDefault="0035735A" w:rsidP="00313674">
            <w:pPr>
              <w:autoSpaceDE w:val="0"/>
              <w:rPr>
                <w:rFonts w:eastAsia="Times"/>
                <w:b/>
                <w:bCs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Kultura odrodzenia w Europie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idea humanizmu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nawiązania do antyku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wynalazek druku i jego wpływ na rozpowszechnienie się idei odrodzenia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rola Włoch </w:t>
            </w:r>
            <w:r>
              <w:rPr>
                <w:sz w:val="18"/>
                <w:szCs w:val="18"/>
              </w:rPr>
              <w:br/>
              <w:t>w powstaniu i rozwoju renesansu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główne ośrodki </w:t>
            </w:r>
            <w:r>
              <w:rPr>
                <w:sz w:val="18"/>
                <w:szCs w:val="18"/>
              </w:rPr>
              <w:lastRenderedPageBreak/>
              <w:t>odrodzenia w Europie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działalność i osiągnięcia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Leonarda da Vinci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przedstawiciele renesansu: Michał Anioł i Erazm z Rotterdamu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zmiany w nauce </w:t>
            </w:r>
            <w:r>
              <w:rPr>
                <w:sz w:val="18"/>
                <w:szCs w:val="18"/>
              </w:rPr>
              <w:br/>
              <w:t xml:space="preserve">i technice </w:t>
            </w:r>
            <w:r>
              <w:rPr>
                <w:sz w:val="18"/>
                <w:szCs w:val="18"/>
              </w:rPr>
              <w:br/>
              <w:t>w okresie odrodzenia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wymienia najsłynniejsze postacie odrodzenia: Mikołaja Kopernika, Leonarda da Vinci, Michała Anioła i Galileusza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mecenas, renesans, odrodzenie, humanizm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określa, w którym państwie narodził się renesans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cechy charakterystyczne architektury renesansu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przedstawia dokonania postaci: Mikołaja Kopernika, Leonarda da Vinci, Galileusza, Giordana Bruna, Michała Anioła, Erazma z Rotterdamu, Jana Gutenberga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tłumaczy znaczenie wynalezienia druku dla </w:t>
            </w:r>
            <w:r>
              <w:rPr>
                <w:rFonts w:eastAsia="Times"/>
                <w:sz w:val="18"/>
                <w:szCs w:val="18"/>
              </w:rPr>
              <w:lastRenderedPageBreak/>
              <w:t>rozwoju renesansowej nauki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przykłady dzieł artystów epoki odrodzenia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podaje przykłady inspiracji sztuką antyczną w architekturze i dziełach renesansowych artystów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wyjaśnia sens stwierdzenia: „Człowiekiem jestem</w:t>
            </w:r>
            <w:r>
              <w:rPr>
                <w:rFonts w:eastAsia="Times"/>
                <w:sz w:val="18"/>
                <w:szCs w:val="18"/>
              </w:rPr>
              <w:br/>
              <w:t>i nic, co ludzkie, nie jest mi obce”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tytuły najsłynniejszych dzieł włoskiego renesansu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wymienia najsłynniejszych </w:t>
            </w:r>
            <w:r>
              <w:rPr>
                <w:rFonts w:eastAsia="Times"/>
                <w:sz w:val="18"/>
                <w:szCs w:val="18"/>
              </w:rPr>
              <w:lastRenderedPageBreak/>
              <w:t>mecenasów włoskiego odrodzenia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omawia rolę uniwersytetów w rozwoju nauki w odrodzeniu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tłumaczy, na czym polegał mecenat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wskazuje podobieństwa oraz różnice pomiędzy sztuką średniowiecza </w:t>
            </w:r>
            <w:r>
              <w:rPr>
                <w:rFonts w:eastAsia="Times"/>
                <w:sz w:val="18"/>
                <w:szCs w:val="18"/>
              </w:rPr>
              <w:br/>
              <w:t>i renesansu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charakteryzuje humanizm jako nowy nurt w filozofii </w:t>
            </w:r>
            <w:r>
              <w:rPr>
                <w:sz w:val="18"/>
                <w:szCs w:val="18"/>
              </w:rPr>
              <w:br/>
              <w:t>i kulturze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Nowe wyznania w Europie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Kościół na początku XVI w.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przyczyny reformacji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główne nurty ruchu reformacyjnego i ich twórcy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anglikanizm – przyczyny i przebieg reformacji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Anglii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przebieg ruchu reformacyjnego – dysputy, prześladowania </w:t>
            </w:r>
            <w:r>
              <w:rPr>
                <w:sz w:val="18"/>
                <w:szCs w:val="18"/>
              </w:rPr>
              <w:br/>
              <w:t>i wojny religijne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wydarzenie </w:t>
            </w:r>
            <w:r>
              <w:rPr>
                <w:sz w:val="18"/>
                <w:szCs w:val="18"/>
              </w:rPr>
              <w:br/>
              <w:t>i znaczenie roku 1517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określa, kim był i czym zasłynął Marcin Luter i Jan Kalwin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prawidłowo stosuje pojęcia: odpust, protestantyzm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wydarzenia związane z latami: </w:t>
            </w:r>
            <w:r>
              <w:rPr>
                <w:sz w:val="18"/>
                <w:szCs w:val="18"/>
              </w:rPr>
              <w:br/>
              <w:t>1534 r.,1536 r., 1555 r.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główne tezy głoszone przez Marcina </w:t>
            </w:r>
            <w:r>
              <w:rPr>
                <w:rFonts w:eastAsia="Times"/>
                <w:sz w:val="18"/>
                <w:szCs w:val="18"/>
              </w:rPr>
              <w:t>Lutra i Jana Kalwina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poprawnie posługuje się terminami: symonia, nepotyzm, reformacja, luteranizm, kalwinizm, arianie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główne przyczyny  i skutki reformacji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prezentuje główne nurty ruchu reformacyjnego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 państwa, w których reformacja miała największy zasięg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Marcina Lutra, Jana Kalwina, Henryka VIII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wyznania protestanckie: luteranizm, kalwinizm, anglikanizm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gospodarcze skutki ruchu reformacyjnego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wyjaśnia, kim byli arianie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organizację kościołów protestanckich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tłumaczy znaczenie zasady „czyj kraj, tego religia” </w:t>
            </w:r>
            <w:r>
              <w:rPr>
                <w:sz w:val="18"/>
                <w:szCs w:val="18"/>
              </w:rPr>
              <w:br/>
              <w:t>i określa jego dalekosiężne skutki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ocenia, jaki wpływ na rozpowszechnienie idei reformacji miało wynalezienie druku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dostrzega wpływ reformacji na umocnienie władzy państwowej w niektórych krajach protestanckich </w:t>
            </w:r>
            <w:r>
              <w:rPr>
                <w:rFonts w:eastAsia="Times"/>
                <w:sz w:val="18"/>
                <w:szCs w:val="18"/>
              </w:rPr>
              <w:br/>
              <w:t xml:space="preserve">(np. Prusy Książęce, Szwecja) 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1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Kontrreformacja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postanowienia soboru trydenckiego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cele i sposób działania jezuitów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zmiany w Kościele katolickim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wojna trzydziestoletnia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rok zwołania soboru trydenckiego – 1545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podstawowe założenia kontrreformacji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przynajmniej dwie zmiany wprowadzone </w:t>
            </w:r>
            <w:r>
              <w:rPr>
                <w:sz w:val="18"/>
                <w:szCs w:val="18"/>
              </w:rPr>
              <w:br/>
              <w:t xml:space="preserve">w Kościele katolickim </w:t>
            </w:r>
            <w:r>
              <w:rPr>
                <w:sz w:val="18"/>
                <w:szCs w:val="18"/>
              </w:rPr>
              <w:br/>
              <w:t xml:space="preserve">w wyniku soboru trydenckiego 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inkwizycja, indeks ksiąg zakazanych, jezuici, nuncjusz, kongregacja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główne zasady działalności zakonu jezuitów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porównuje wnętrze zboru protestanckiego </w:t>
            </w:r>
            <w:r>
              <w:rPr>
                <w:sz w:val="18"/>
                <w:szCs w:val="18"/>
              </w:rPr>
              <w:br/>
              <w:t>z wystrojem Kościoła katolickiego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zmiany wprowadzone w Kościele </w:t>
            </w:r>
            <w:r>
              <w:rPr>
                <w:sz w:val="18"/>
                <w:szCs w:val="18"/>
              </w:rPr>
              <w:lastRenderedPageBreak/>
              <w:t>katolickim w wyniku soboru trydenckiego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przedstawia przyczyny </w:t>
            </w:r>
            <w:r>
              <w:rPr>
                <w:rFonts w:eastAsia="Times"/>
                <w:sz w:val="18"/>
                <w:szCs w:val="18"/>
              </w:rPr>
              <w:br/>
              <w:t>i skutki wojny trzydziestoletniej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 xml:space="preserve">• opisuje sytuację </w:t>
            </w:r>
            <w:r>
              <w:rPr>
                <w:rFonts w:eastAsia="Times"/>
                <w:sz w:val="18"/>
                <w:szCs w:val="18"/>
              </w:rPr>
              <w:br/>
              <w:t xml:space="preserve">w Kościele katolickim </w:t>
            </w:r>
            <w:r>
              <w:rPr>
                <w:rFonts w:eastAsia="Times"/>
                <w:sz w:val="18"/>
                <w:szCs w:val="18"/>
              </w:rPr>
              <w:br/>
              <w:t>w XVI w.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wymienia zadania inkwizycji w walce </w:t>
            </w:r>
            <w:r>
              <w:rPr>
                <w:rFonts w:eastAsia="Times"/>
                <w:sz w:val="18"/>
                <w:szCs w:val="18"/>
              </w:rPr>
              <w:br/>
              <w:t>z reformacją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wyjaśnia, w jakim celu sporządzono indeks ksiąg zakazanych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przedstawia postać Ignacego Loyoli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reformy wprowadzone w Kościele katolickim po soborze trydenckim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ideologiczne założenia wystroju wnętrz zboru protestanckiego i kościoła katolickiego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ocenia rolę jezuitów </w:t>
            </w:r>
            <w:r>
              <w:rPr>
                <w:sz w:val="18"/>
                <w:szCs w:val="18"/>
              </w:rPr>
              <w:br/>
              <w:t>w walce z reformacją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przyczyny, przebieg i skutki wojny trzydziestoletniej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•zna pojęcie reforma katolicka, potrafi wyjaśnić różnicę pomiędzy pojęciami: kontrreformacja </w:t>
            </w:r>
            <w:r>
              <w:rPr>
                <w:rFonts w:eastAsia="Times"/>
                <w:sz w:val="18"/>
                <w:szCs w:val="18"/>
              </w:rPr>
              <w:br/>
              <w:t>i reforma katolicka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34"/>
        </w:trPr>
        <w:tc>
          <w:tcPr>
            <w:tcW w:w="14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Rozdział V: Rzeczpospolita w XVI wieku</w:t>
            </w: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Początki demokracji szlacheckiej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przywileje szlacheckie 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ekonomiczne podstawy demokracji szlacheckiej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znaczenie konstytucji</w:t>
            </w:r>
          </w:p>
          <w:p w:rsidR="0035735A" w:rsidRDefault="0035735A" w:rsidP="00313674">
            <w:pPr>
              <w:widowControl w:val="0"/>
              <w:autoSpaceDE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Nihil </w:t>
            </w:r>
            <w:proofErr w:type="spellStart"/>
            <w:r>
              <w:rPr>
                <w:i/>
                <w:sz w:val="18"/>
                <w:szCs w:val="18"/>
              </w:rPr>
              <w:t>novi</w:t>
            </w:r>
            <w:proofErr w:type="spellEnd"/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instytucje demokracji szlacheckiej – sejm walny i sejmiki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reformy związane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ruchem egzekucyjnym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prawidłowo stosuje pojęcia: magnateria i szlachta średnia, sejm walny, sejmiki, poseł, przywilej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wyjaśnia, czym była egzekucja praw i dóbr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trzy stany sejmujące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poprawnie posługuje się terminami: szlachta zagrodowa, gołota, senat, instrukcje poselskie, izba poselska, marszałek, </w:t>
            </w:r>
            <w:r>
              <w:rPr>
                <w:i/>
                <w:sz w:val="18"/>
                <w:szCs w:val="18"/>
              </w:rPr>
              <w:t>veto</w:t>
            </w:r>
            <w:r>
              <w:rPr>
                <w:sz w:val="18"/>
                <w:szCs w:val="18"/>
              </w:rPr>
              <w:t>, hetman, ruch egzekucyjny, królewszczyzny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najważniejsze przywileje szlacheckie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różnorodność stanu szlacheckiego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etapy kształtowania się ustroju demokracji szlacheckiej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poprawnie posługuje się terminami: konstytucje sejmowe, podskarbi, kanclerz, sejm walny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przedstawia genezę stanu szlacheckiego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 zasady działalności ruchu egzekucyjnego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przedstawia funkcjonowanie sejmu walnego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wyjaśnia, czym było wojsko kwarciane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ocenia znaczenie przywilejów szlacheckich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pozycję gospodarczą i polityczną szlachty polskiej w XVI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porównuje sytuację polityczną i majątkową średniej szlachty z pozycją gołoty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charakteryzuje przebieg obrad sejmiku szlacheckiego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porównuje ustrój Rzeczpospolitej XVI w. do ustrojów innych krajów europejskich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 sprzed wieków – Jak obradowano na sejmikach i sejmach?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znaczenie sejmików </w:t>
            </w:r>
            <w:r>
              <w:rPr>
                <w:sz w:val="18"/>
                <w:szCs w:val="18"/>
              </w:rPr>
              <w:br/>
              <w:t>i sejmu walnego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przebieg obrad sejmików ziemskich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uczestnictwo przedstawicieli sejmików w roli posłów na sejmie walnym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miejsca zwoływania sejmów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ocenia stosunek szlachty do udziału w sejmikach ziemskich i sejmie walnym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tłumaczy, dlaczego sejmiki odbywały się najczęściej w kościołach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sposób głosowania na posłów podczas obrad sejmiku ziemskiego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przedstawia zastosowanie rugów poselskich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miejsca obrad sejmu oraz uzasadnia przyczynę określonej lokalizacji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wyjaśnia, dlaczego szlachta uważała, że ustrój Rzeczypospolitej jest doskonały</w:t>
            </w: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Rozwój gospodarczy Polski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zasady funkcjonowania folwarku pańszczyźnianego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życie codzienne </w:t>
            </w:r>
            <w:r>
              <w:rPr>
                <w:sz w:val="18"/>
                <w:szCs w:val="18"/>
              </w:rPr>
              <w:lastRenderedPageBreak/>
              <w:t>mieszkańców polskiej wsi w XVI–XVIII w.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rola Gdańska </w:t>
            </w:r>
            <w:r>
              <w:rPr>
                <w:sz w:val="18"/>
                <w:szCs w:val="18"/>
              </w:rPr>
              <w:br/>
              <w:t xml:space="preserve">w rozwoju gospodarczym Królestwa Polskiego </w:t>
            </w:r>
            <w:r>
              <w:rPr>
                <w:sz w:val="18"/>
                <w:szCs w:val="18"/>
              </w:rPr>
              <w:br/>
              <w:t>w XVI w.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zmiany w handlu europejskim w XVI w.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poprawnie posługuje się terminami: folwark, pańszczyzna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wskazuje na mapie główne ośrodki handlowe na ziemiach polskich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określa rolę Gdańska w rozwoju handlu  morskiego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wymienia produkty eksportowane z Polski </w:t>
            </w:r>
            <w:r>
              <w:rPr>
                <w:sz w:val="18"/>
                <w:szCs w:val="18"/>
              </w:rPr>
              <w:br/>
              <w:t>w XV– XVII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podaje nazwy towarów importowanych do Polski w XV– XVII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znaczenie Gdańska dla wymiany towarowej między Polską a Europą Zachodnią</w:t>
            </w:r>
          </w:p>
          <w:p w:rsidR="0035735A" w:rsidRDefault="0035735A" w:rsidP="00313674">
            <w:pPr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funkcjonowanie folwarku pańszczyźnianego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wymienia przyczyny rozwoju folwarków pańszczyźnianych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charakteryzuje pozycję gospodarczą Gdańska </w:t>
            </w:r>
            <w:r>
              <w:rPr>
                <w:rFonts w:eastAsia="Times"/>
                <w:sz w:val="18"/>
                <w:szCs w:val="18"/>
              </w:rPr>
              <w:lastRenderedPageBreak/>
              <w:t xml:space="preserve">oraz jego mieszkańców </w:t>
            </w:r>
            <w:r>
              <w:rPr>
                <w:rFonts w:eastAsia="Times"/>
                <w:sz w:val="18"/>
                <w:szCs w:val="18"/>
              </w:rPr>
              <w:br/>
              <w:t>w XVI–XVII w.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ocenia wpływ rozwoju gospodarczego Polski </w:t>
            </w:r>
            <w:r>
              <w:rPr>
                <w:sz w:val="18"/>
                <w:szCs w:val="18"/>
              </w:rPr>
              <w:br/>
              <w:t>w XVI w. na poziom życia poszczególnych grup społecznych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omawia propozycje reform społeczno</w:t>
            </w:r>
            <w:r>
              <w:rPr>
                <w:rFonts w:eastAsia="Times"/>
                <w:sz w:val="18"/>
                <w:szCs w:val="18"/>
              </w:rPr>
              <w:t>-gospodarczych Jana z Ludziska oraz arian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 xml:space="preserve">• porównuje drogi rozwoju Europy Wschodniej i Europy Zachodniej dostrzegając genezę </w:t>
            </w:r>
            <w:r>
              <w:rPr>
                <w:rFonts w:eastAsia="Times"/>
                <w:sz w:val="18"/>
                <w:szCs w:val="18"/>
              </w:rPr>
              <w:lastRenderedPageBreak/>
              <w:t xml:space="preserve">współczesnych różnic w rozwoju gospodarczym Europy wschodniej i zachodniej w XVI w.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Czasy Zygmunta Starego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funkcjonowanie unii polsko-litewskiej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czasach Jagiellonów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polityka dynastyczna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Jagiellonów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panowanie Zygmunta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Starego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przyczyny i znaczenie hołdu pruskiego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wskazuje na mapie państwa, w których na przełomie XV </w:t>
            </w:r>
            <w:r>
              <w:rPr>
                <w:rFonts w:eastAsia="Times"/>
                <w:sz w:val="18"/>
                <w:szCs w:val="18"/>
              </w:rPr>
              <w:br/>
              <w:t>i XVI w. władzę sprawowali Jagiellonowie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lokalizuje na mapie kraje, </w:t>
            </w:r>
            <w:r>
              <w:rPr>
                <w:rFonts w:eastAsia="Times"/>
                <w:sz w:val="18"/>
                <w:szCs w:val="18"/>
              </w:rPr>
              <w:br/>
              <w:t>z którymi Rzeczpospolita prowadziła wojny za panowania Zygmunta Starego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podaje najważniejsze wydarzenia z wojny </w:t>
            </w:r>
            <w:r>
              <w:rPr>
                <w:rFonts w:eastAsia="Times"/>
                <w:sz w:val="18"/>
                <w:szCs w:val="18"/>
              </w:rPr>
              <w:br/>
              <w:t>z Moskwą i z zakonem krzyżackim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wydarzenia związane z latami: 1515 r., 1525 r.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charakteryzuje sytuację międzynarodową Polski </w:t>
            </w:r>
            <w:r>
              <w:rPr>
                <w:sz w:val="18"/>
                <w:szCs w:val="18"/>
              </w:rPr>
              <w:br/>
              <w:t>za panowania Zygmunta Starego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 przyczyny </w:t>
            </w:r>
            <w:r>
              <w:rPr>
                <w:sz w:val="18"/>
                <w:szCs w:val="18"/>
              </w:rPr>
              <w:br/>
              <w:t xml:space="preserve">i przebieg ostatniego konfliktu zbrojnego </w:t>
            </w:r>
            <w:r>
              <w:rPr>
                <w:sz w:val="18"/>
                <w:szCs w:val="18"/>
              </w:rPr>
              <w:br/>
              <w:t>z zakonem krzyżackim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na mapie ziemie utracone w XVI w. przez Wielkie Księstwo Litewskie na rzecz Moskwy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przyczyny podpisania porozumienia jagiellońsko-</w:t>
            </w:r>
            <w:r>
              <w:rPr>
                <w:sz w:val="18"/>
                <w:szCs w:val="18"/>
              </w:rPr>
              <w:br/>
              <w:t xml:space="preserve">-habsburskiego </w:t>
            </w:r>
            <w:r>
              <w:rPr>
                <w:sz w:val="18"/>
                <w:szCs w:val="18"/>
              </w:rPr>
              <w:br/>
              <w:t>w Wiedniu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przyczyny, przebieg i skutki konfliktu z Moskwą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ocenia znaczenie hołdu pruskiego dla sytuacji międzynarodowej Polski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ocenia wpływ rządów Zygmunta Starego na umocnienie międzynarodowej pozycji państwa polskiego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autoSpaceDE w:val="0"/>
              <w:rPr>
                <w:rFonts w:eastAsia="Times"/>
                <w:b/>
                <w:bCs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dokonuje bilansu rządów Zygmunta Starego na szerokim tle sytuacji międzynarodowej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Rzeczpospolita Obojga Narodów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panowanie Zygmunta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pierwsza wojna </w:t>
            </w:r>
            <w:r>
              <w:rPr>
                <w:sz w:val="18"/>
                <w:szCs w:val="18"/>
              </w:rPr>
              <w:br/>
              <w:t>o Inflanty i jej następstwa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początki polskiej floty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unia polsko-litewska </w:t>
            </w:r>
            <w:r>
              <w:rPr>
                <w:sz w:val="18"/>
                <w:szCs w:val="18"/>
              </w:rPr>
              <w:br/>
              <w:t>w Lublinie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powstanie Rzeczypospolitej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Obojga Narodów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skutki unii lubelskiej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unia realna i unia personalna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postanowienia unii lubelskiej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lokalizuje na mapie tereny Wielkiego Księstwa Litewskiego i ziemie Korony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podaje wydarzenia związane z latami: </w:t>
            </w:r>
            <w:r>
              <w:rPr>
                <w:rFonts w:eastAsia="Times"/>
                <w:sz w:val="18"/>
                <w:szCs w:val="18"/>
              </w:rPr>
              <w:br/>
              <w:t>1563–1570, 1569, 1572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 przyczyny </w:t>
            </w:r>
            <w:r>
              <w:rPr>
                <w:sz w:val="18"/>
                <w:szCs w:val="18"/>
              </w:rPr>
              <w:br/>
              <w:t xml:space="preserve">i skutki zawarcia unii </w:t>
            </w:r>
            <w:r>
              <w:rPr>
                <w:sz w:val="18"/>
                <w:szCs w:val="18"/>
              </w:rPr>
              <w:br/>
              <w:t>w Lublinie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 Carstwo Rosyjskie, ziemie włączone na mocy unii lubelskiej do Korony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wymienia przyczyny </w:t>
            </w:r>
            <w:r>
              <w:rPr>
                <w:rFonts w:eastAsia="Times"/>
                <w:sz w:val="18"/>
                <w:szCs w:val="18"/>
              </w:rPr>
              <w:br/>
              <w:t>i skutki wojny o Inflanty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określa konsekwencje zawarcia unii lubelskiej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stanowisko zwolenników unii realnej Polski i Litwy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podaje argumenty przeciwników zawarcia unii polsko-litewskiej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ustrój, podział administracyjny, obszar oraz zróżnicowanie narodowościowe i religijne Rzeczypospolitej Obojga Narodów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ocenia panowanie Zygmunta Augusta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Kultura polskiego  odrodzenia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wpływ sytuacji gospodarczej </w:t>
            </w:r>
            <w:r>
              <w:rPr>
                <w:sz w:val="18"/>
                <w:szCs w:val="18"/>
              </w:rPr>
              <w:br/>
              <w:t xml:space="preserve">na rozwój polskiej kultury i sztuki </w:t>
            </w:r>
            <w:r>
              <w:rPr>
                <w:sz w:val="18"/>
                <w:szCs w:val="18"/>
              </w:rPr>
              <w:br/>
              <w:t>w XVI w.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oddziaływanie włoskiego renesansu na rozwój odrodzenia na terenach Rzeczypospolitej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najwybitniejsze polskie dzieła renesansowe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 xml:space="preserve">• przedstawia dokonania postaci: Mikołaja Reja, Jana Kochanowskiego, Andrzeja Frycza-Modrzewskiego, Mikołaja Kopernika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podaje główne cechy kultury polskiego odrodzenia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przedstawia dokonania postaci: Macieja </w:t>
            </w:r>
            <w:r>
              <w:rPr>
                <w:sz w:val="18"/>
                <w:szCs w:val="18"/>
              </w:rPr>
              <w:br/>
              <w:t xml:space="preserve">z Miechowa, Marcina Kromera, Jana Kochanowskiego, </w:t>
            </w:r>
            <w:r>
              <w:rPr>
                <w:sz w:val="18"/>
                <w:szCs w:val="18"/>
              </w:rPr>
              <w:lastRenderedPageBreak/>
              <w:t>Mikołaja Reja, Szymona Szymonowica, Andrzeja Frycza Modrzewskiego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uzasadnia, dlaczego </w:t>
            </w:r>
            <w:r>
              <w:rPr>
                <w:sz w:val="18"/>
                <w:szCs w:val="18"/>
              </w:rPr>
              <w:br/>
              <w:t>XVI w. w Polsce nazywa się złotym wiekiem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wpływy włoskiego renesansu </w:t>
            </w:r>
            <w:r>
              <w:rPr>
                <w:sz w:val="18"/>
                <w:szCs w:val="18"/>
              </w:rPr>
              <w:br/>
              <w:t>na kulturę polską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przykładowe dzieła sztuki renesansowej w Polsce oraz w swoim regionie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wymienia przedstawicieli polskiego renesansu i omawia ich największe osiągnięcia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omawia cechy architektury renesansu na przykładzie zabytków </w:t>
            </w:r>
            <w:r>
              <w:rPr>
                <w:sz w:val="18"/>
                <w:szCs w:val="18"/>
              </w:rPr>
              <w:br/>
              <w:t>w Polsce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charakteryzuje literaturę polskiego odrodzenia i jej znaczenie dla rozwoju języka polskiego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rozwój szkolnictwa w czasach odrodzenia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wyjaśnia, w jaki sposób działalność królowej Bony przyczyniła się do rozwoju polskiej gospodarki </w:t>
            </w:r>
            <w:r>
              <w:rPr>
                <w:sz w:val="18"/>
                <w:szCs w:val="18"/>
              </w:rPr>
              <w:br/>
              <w:t>i kultury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tłumaczy znaczenie ogłoszenia teorii heliocentrycznej Mikołaja Kopernika i porównuje ją </w:t>
            </w:r>
            <w:r>
              <w:rPr>
                <w:sz w:val="18"/>
                <w:szCs w:val="18"/>
              </w:rPr>
              <w:br/>
              <w:t>z systemem geocentrycznym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renesansowe elementy krakowskiego Wawelu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kolekcję arrasów Zygmunta Augusta jako przykład sztuki renesansowej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 sprzed wieków – Gdzie pochowano Mikołaja Kopernika?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badania historyków </w:t>
            </w:r>
            <w:r>
              <w:rPr>
                <w:sz w:val="18"/>
                <w:szCs w:val="18"/>
              </w:rPr>
              <w:br/>
              <w:t>i archeologów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odkrycie krypty </w:t>
            </w:r>
            <w:r>
              <w:rPr>
                <w:sz w:val="18"/>
                <w:szCs w:val="18"/>
              </w:rPr>
              <w:br/>
              <w:t xml:space="preserve">w katedrze </w:t>
            </w:r>
            <w:r>
              <w:rPr>
                <w:sz w:val="18"/>
                <w:szCs w:val="18"/>
              </w:rPr>
              <w:br/>
              <w:t>we Fromborku w 2005 r.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znalezienie miejsca pochówku Mikołaja Kopernika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hipotezy dotyczące miejsca pochówku Mikołaja Kopernika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tłumaczy, dlaczego podczas II wojny światowej Niemcy interesowali się poszukiwaniami grobu Mikołaja Kopernika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wyjaśnia udział bibliologów </w:t>
            </w:r>
            <w:r>
              <w:rPr>
                <w:rFonts w:eastAsia="Times"/>
                <w:sz w:val="18"/>
                <w:szCs w:val="18"/>
              </w:rPr>
              <w:br/>
              <w:t>w potwierdzeniu tożsamości Mikołaja Kopernika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zasady współpracy historyków, archeologów, kryminologów </w:t>
            </w:r>
            <w:r>
              <w:rPr>
                <w:sz w:val="18"/>
                <w:szCs w:val="18"/>
              </w:rPr>
              <w:br/>
              <w:t>i genetyków podczas poszukiwań grobu Mikołaja Kopernika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Kraj wielu wyznań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wieloreligijna tradycja państwa Jagiellonów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rozwój protestantyzmu </w:t>
            </w:r>
            <w:r>
              <w:rPr>
                <w:sz w:val="18"/>
                <w:szCs w:val="18"/>
              </w:rPr>
              <w:br/>
              <w:t>w Rzeczypospolitej Obojga Narodów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szkolnictwo protestanckie </w:t>
            </w:r>
            <w:r>
              <w:rPr>
                <w:sz w:val="18"/>
                <w:szCs w:val="18"/>
              </w:rPr>
              <w:br/>
              <w:t>w Polsce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bracia polscy i zasady ich wiary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realizacja uchwał soboru trydenckiego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Rzeczypospolitej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działalność Piotra </w:t>
            </w:r>
            <w:r>
              <w:rPr>
                <w:sz w:val="18"/>
                <w:szCs w:val="18"/>
              </w:rPr>
              <w:lastRenderedPageBreak/>
              <w:t>Skargi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unia brzeska i jej skutki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konfederacja warszawska i jej znaczenie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terytorialne rozmieszczenie grup wyznaniowych w Rzeczypospolitej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poprawnie posługuje się terminami: bracia polscy, konfederacja, grekokatolicy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wyjaśnia, kim byli arianie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wydarzenia związane z latami: 1570 r., 1573 r.,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Jana Łaskiego, Faustyna Socyna, Piotra Skargi, Stanisława Hozjusza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wskazuje tereny zamieszkałe przez katolików, prawosławnych, </w:t>
            </w:r>
            <w:proofErr w:type="spellStart"/>
            <w:r>
              <w:rPr>
                <w:rFonts w:eastAsia="Times"/>
                <w:sz w:val="18"/>
                <w:szCs w:val="18"/>
              </w:rPr>
              <w:t>luteran</w:t>
            </w:r>
            <w:proofErr w:type="spellEnd"/>
            <w:r>
              <w:rPr>
                <w:rFonts w:eastAsia="Times"/>
                <w:sz w:val="18"/>
                <w:szCs w:val="18"/>
              </w:rPr>
              <w:t>, kalwinistów i arian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wydarzenia związane z latami: </w:t>
            </w:r>
            <w:r>
              <w:rPr>
                <w:sz w:val="18"/>
                <w:szCs w:val="18"/>
              </w:rPr>
              <w:br/>
              <w:t>1596 r., 1602 r.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charakteryzuje rozwój kontrreformacji w Polsce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przedstawia postanowienia ugody sandomierskiej i konfederacji warszawskiej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ocenia znaczenie konfederacji warszawskiej dla sytuacji </w:t>
            </w:r>
            <w:r>
              <w:rPr>
                <w:sz w:val="18"/>
                <w:szCs w:val="18"/>
              </w:rPr>
              <w:lastRenderedPageBreak/>
              <w:t>protestantów w Rzeczypospolitej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tłumaczy, w jaki sposób reformacja wpłynęła na rozwój kultury polskiej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wkład arian w rozwój nauki i szkolnictwa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porównuje przebieg reformacji i kontrreformacji w Europie Zachodniej z działalnością tych ruchów na ziemiach polskich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wyjaśnia, dlaczego poglądy braci polskich zostały uznane za zbyt radykalne i były zwalczane </w:t>
            </w:r>
            <w:r>
              <w:rPr>
                <w:sz w:val="18"/>
                <w:szCs w:val="18"/>
              </w:rPr>
              <w:lastRenderedPageBreak/>
              <w:t xml:space="preserve">przez przedstawicieli innych wyznań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Pierwsi królowie elekcyjni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przebieg i skutki pierwszego bezkrólewia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elekcja i ucieczka Henryka Walezego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okoliczności wyboru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króla Stefana Batorego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wojna o Inflanty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wydarzenia związane z latami: 1572 r., 1573 r.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poprawnie posługuje się terminami: konfederacja, interreks, sejm elekcyjny, sejm koronacyjny, artykuły henrykowskie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wydarzenia związane z latami:1575 r., 1577 r., 1582 r.</w:t>
            </w:r>
            <w:r>
              <w:rPr>
                <w:rFonts w:eastAsia="Times"/>
                <w:sz w:val="18"/>
                <w:szCs w:val="18"/>
              </w:rPr>
              <w:t xml:space="preserve"> 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i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sejm konwokacyjny piechota wybraniecka,</w:t>
            </w:r>
            <w:r>
              <w:rPr>
                <w:rFonts w:eastAsia="Times"/>
                <w:i/>
                <w:sz w:val="18"/>
                <w:szCs w:val="18"/>
              </w:rPr>
              <w:t xml:space="preserve"> pacta conventa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Jakuba Uchańskiego, Henryka Walezego, Anny Jagiellonki, Stefana Batorego, Jana Zamoyskiego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na mapie: Inflanty, Połock, Psków, Smoleńsk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okoliczności pierwszych wolnych elekcji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pierwszych królów elekcyjnych i charakteryzuje ich panowanie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autoSpaceDE w:val="0"/>
              <w:rPr>
                <w:rFonts w:eastAsia="Times"/>
                <w:i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omawia główne założenia artykułów henrykowskich oraz dokumentu </w:t>
            </w:r>
            <w:r>
              <w:rPr>
                <w:rFonts w:eastAsia="Times"/>
                <w:i/>
                <w:sz w:val="18"/>
                <w:szCs w:val="18"/>
              </w:rPr>
              <w:t>pacta conventa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znaczenie bezkrólewia po śmierci </w:t>
            </w:r>
            <w:r>
              <w:rPr>
                <w:rFonts w:eastAsia="Times"/>
                <w:sz w:val="18"/>
                <w:szCs w:val="18"/>
              </w:rPr>
              <w:t>Zygmunta Augusta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ocenia rolę Jana Zamoyskiego w elekcji Stefana Batorego na króla Polski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określa wpływ pierwszych wolnych elekcji  na ukształtowanie ustroju Rzeczypospolitej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charakteryzuje przebieg </w:t>
            </w:r>
            <w:r>
              <w:rPr>
                <w:sz w:val="18"/>
                <w:szCs w:val="18"/>
              </w:rPr>
              <w:br/>
              <w:t>i skutki wojny polsko-moskiewskiej o Inflanty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ocenia panowanie Stefana Batorego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14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Rozdział VI: Wiek wojen</w:t>
            </w: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Angielska monarchia parlamentarna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rządy Tudorów w Anglii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przyczyny konfliktu między angielskim królem a parlamentem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przebieg i skutki wojny domowej w Anglii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rola Olivera </w:t>
            </w:r>
            <w:r>
              <w:rPr>
                <w:sz w:val="18"/>
                <w:szCs w:val="18"/>
              </w:rPr>
              <w:lastRenderedPageBreak/>
              <w:t xml:space="preserve">Cromwella </w:t>
            </w:r>
            <w:r>
              <w:rPr>
                <w:sz w:val="18"/>
                <w:szCs w:val="18"/>
              </w:rPr>
              <w:br/>
              <w:t>w polityce republiki angielskiej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podbój Irlandii, uzależnienie Szkocji </w:t>
            </w:r>
            <w:r>
              <w:rPr>
                <w:sz w:val="18"/>
                <w:szCs w:val="18"/>
              </w:rPr>
              <w:br/>
              <w:t>i powstanie Wielkiej Brytanii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poprawnie posługuje się terminami: gentry, purytanie, rojaliści, restauracja monarchii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podaje co najmniej jedną przyczynę wojny domowej </w:t>
            </w:r>
            <w:r>
              <w:rPr>
                <w:rFonts w:eastAsia="Times"/>
                <w:sz w:val="18"/>
                <w:szCs w:val="18"/>
              </w:rPr>
              <w:br/>
              <w:t>w Anglii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rozumie pojęcie monarchii parlamentarnej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wymienia wydarzenia związane z latami: </w:t>
            </w:r>
            <w:r>
              <w:rPr>
                <w:sz w:val="18"/>
                <w:szCs w:val="18"/>
              </w:rPr>
              <w:br/>
              <w:t>1649 r., 1660 r., 1679 r.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Henryka VIII, Elżbiety I, Karola I, Olivera Cromwella, Karola II Stuarta, Wilhelma Orańskiego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charakteryzuje ustrój monarchii parlamentarnej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 xml:space="preserve">• podaje rok uchwalenia Aktu Nawigacyjnego – 1651 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przyczyny konfliktu króla Karola I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"/>
                <w:sz w:val="18"/>
                <w:szCs w:val="18"/>
              </w:rPr>
              <w:t>z parlamentem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przedstawicieli zasiadających </w:t>
            </w:r>
            <w:r>
              <w:rPr>
                <w:rFonts w:eastAsia="Times"/>
                <w:sz w:val="18"/>
                <w:szCs w:val="18"/>
              </w:rPr>
              <w:t xml:space="preserve">w </w:t>
            </w:r>
            <w:r>
              <w:rPr>
                <w:rFonts w:eastAsia="Times"/>
                <w:sz w:val="18"/>
                <w:szCs w:val="18"/>
              </w:rPr>
              <w:lastRenderedPageBreak/>
              <w:t>angielskiej Izbie Gmin oraz w Izbie Lordów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przyczyny wojny domowej w Anglii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ocenia dokonania Olivera Cromwella dla ukształtowania się monarchii parlamentarnej </w:t>
            </w:r>
            <w:r>
              <w:rPr>
                <w:sz w:val="18"/>
                <w:szCs w:val="18"/>
              </w:rPr>
              <w:br/>
              <w:t>w Anglii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wyjaśnia, kim byli ojcowie pielgrzymi i podaje, jakie święto </w:t>
            </w:r>
            <w:r>
              <w:rPr>
                <w:sz w:val="18"/>
                <w:szCs w:val="18"/>
              </w:rPr>
              <w:lastRenderedPageBreak/>
              <w:t>upamiętnia ich przybycie do Ameryki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określa skutki uchwalenia Aktu nawigacyjnego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kolejne etapy kształtowania się </w:t>
            </w:r>
            <w:r>
              <w:rPr>
                <w:rFonts w:eastAsia="Times"/>
                <w:sz w:val="18"/>
                <w:szCs w:val="18"/>
              </w:rPr>
              <w:t>angielskiej monarchii parlamentarnej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Monarchia absolutna we Francji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wojna trzydziestoletnia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rola kardynała Richelieu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kształtowaniu monarchii absolutnej </w:t>
            </w:r>
            <w:r>
              <w:rPr>
                <w:sz w:val="18"/>
                <w:szCs w:val="18"/>
              </w:rPr>
              <w:br/>
              <w:t>we Francji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ustrój monarchii absolutnej </w:t>
            </w:r>
            <w:r>
              <w:rPr>
                <w:sz w:val="18"/>
                <w:szCs w:val="18"/>
              </w:rPr>
              <w:br/>
              <w:t>na przykładzie państwa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panowaniem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Ludwika XIV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merkantylizm i jego znaczenie dla gospodarki Francji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wpływ władzy absolutnej na rozwój nauki, kultury </w:t>
            </w:r>
            <w:r>
              <w:rPr>
                <w:sz w:val="18"/>
                <w:szCs w:val="18"/>
              </w:rPr>
              <w:br/>
              <w:t>i architektury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monarchia absolutna, merkantylizm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definiuje pojęcie monarchii absolutnej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co najmniej jedną cechę gospodarki merkantylistycznej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dokonania co najmniej trzech z wymieniowych  postaci: Ludwika XIV, Armanda Richelieu, Jeana </w:t>
            </w:r>
            <w:proofErr w:type="spellStart"/>
            <w:r>
              <w:rPr>
                <w:sz w:val="18"/>
                <w:szCs w:val="18"/>
              </w:rPr>
              <w:t>Baptiste’a</w:t>
            </w:r>
            <w:proofErr w:type="spellEnd"/>
            <w:r>
              <w:rPr>
                <w:sz w:val="18"/>
                <w:szCs w:val="18"/>
              </w:rPr>
              <w:t xml:space="preserve"> Colberta, Moliera, Pierre’a </w:t>
            </w:r>
            <w:proofErr w:type="spellStart"/>
            <w:r>
              <w:rPr>
                <w:sz w:val="18"/>
                <w:szCs w:val="18"/>
              </w:rPr>
              <w:t>Corneille’a</w:t>
            </w:r>
            <w:proofErr w:type="spellEnd"/>
            <w:r>
              <w:rPr>
                <w:sz w:val="18"/>
                <w:szCs w:val="18"/>
              </w:rPr>
              <w:t xml:space="preserve">, Jeana </w:t>
            </w:r>
            <w:proofErr w:type="spellStart"/>
            <w:r>
              <w:rPr>
                <w:sz w:val="18"/>
                <w:szCs w:val="18"/>
              </w:rPr>
              <w:t>Baptiste’a</w:t>
            </w:r>
            <w:proofErr w:type="spellEnd"/>
            <w:r>
              <w:rPr>
                <w:sz w:val="18"/>
                <w:szCs w:val="18"/>
              </w:rPr>
              <w:t xml:space="preserve"> Racine’a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rządy absolutne na przykładzie panowania Ludwika XIV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przykładowe osiągnięcia kultury </w:t>
            </w:r>
            <w:r>
              <w:rPr>
                <w:sz w:val="18"/>
                <w:szCs w:val="18"/>
              </w:rPr>
              <w:br/>
              <w:t xml:space="preserve">i sztuki francuskiej </w:t>
            </w:r>
            <w:r>
              <w:rPr>
                <w:sz w:val="18"/>
                <w:szCs w:val="18"/>
              </w:rPr>
              <w:br/>
              <w:t>XVII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działania kardynała Richelieu, które doprowadziły do stworzenia we Francji monarchii absolutnej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określa stosunek Ludwika XIV </w:t>
            </w:r>
            <w:r>
              <w:rPr>
                <w:sz w:val="18"/>
                <w:szCs w:val="18"/>
              </w:rPr>
              <w:br/>
              <w:t>do innowierców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wyjaśnia, jaką rolę </w:t>
            </w:r>
            <w:r>
              <w:rPr>
                <w:sz w:val="18"/>
                <w:szCs w:val="18"/>
              </w:rPr>
              <w:br/>
              <w:t>w walce z opozycją wobec rządów króla pełniła Bastylia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zasady funkcjonowania merkantylizmu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rozwój gospodarczy we Francji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porównuje monarchię absolutną z monarchią parlamentarną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rozwój kultury i sztuki za panowania Ludwika XIV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Początki rządów Wazów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panowanie Zygmunta III Wazy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polityka wewnętrzna</w:t>
            </w:r>
            <w:r>
              <w:rPr>
                <w:sz w:val="18"/>
                <w:szCs w:val="18"/>
              </w:rPr>
              <w:br/>
              <w:t xml:space="preserve"> i zagraniczna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wojny polsko-</w:t>
            </w:r>
            <w:r>
              <w:rPr>
                <w:sz w:val="18"/>
                <w:szCs w:val="18"/>
              </w:rPr>
              <w:br/>
              <w:t>-szwedzkie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pierwszej połowie XVII w.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rola husarii w wojnach </w:t>
            </w:r>
            <w:r>
              <w:rPr>
                <w:sz w:val="18"/>
                <w:szCs w:val="18"/>
              </w:rPr>
              <w:br/>
              <w:t>w XVII w.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rokosz, husaria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podaje co najmniej jedną przyczynę konfliktu </w:t>
            </w:r>
            <w:r>
              <w:rPr>
                <w:rFonts w:eastAsia="Times"/>
                <w:sz w:val="18"/>
                <w:szCs w:val="18"/>
              </w:rPr>
              <w:t>Zygmunta III ze szlachtą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przynajmniej jedną przyczynę i jeden skutek wojen polsko-</w:t>
            </w:r>
            <w:r>
              <w:rPr>
                <w:sz w:val="18"/>
                <w:szCs w:val="18"/>
              </w:rPr>
              <w:br/>
              <w:t xml:space="preserve">-szwedzkich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podaje wydarzenia związane z datą: 1605 r., 1627 r., 1629 r.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Zygmunta III Wazy, Mikołaja Zebrzydowskiego, Jana Karola Chodkiewicza, Stanisława Koniecpolskiego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na mapie tereny, na których toczyły się </w:t>
            </w:r>
            <w:r>
              <w:rPr>
                <w:rFonts w:eastAsia="Times"/>
                <w:sz w:val="18"/>
                <w:szCs w:val="18"/>
              </w:rPr>
              <w:t>walki w czasie wojen polsko-szwedzkich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okoliczności wyboru Zygmunta III Wazy na króla Polski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wskazuje pokrewieństwo Zygmunta III Wazy </w:t>
            </w:r>
            <w:r>
              <w:rPr>
                <w:rFonts w:eastAsia="Times"/>
                <w:sz w:val="18"/>
                <w:szCs w:val="18"/>
              </w:rPr>
              <w:br/>
              <w:t>z Jagiellonami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przyczyny</w:t>
            </w:r>
            <w:r>
              <w:rPr>
                <w:sz w:val="18"/>
                <w:szCs w:val="18"/>
              </w:rPr>
              <w:br/>
              <w:t>i skutki wojen polsko-</w:t>
            </w:r>
            <w:r>
              <w:rPr>
                <w:sz w:val="18"/>
                <w:szCs w:val="18"/>
              </w:rPr>
              <w:br/>
              <w:t>-</w:t>
            </w:r>
            <w:r>
              <w:rPr>
                <w:rFonts w:eastAsia="Times"/>
                <w:sz w:val="18"/>
                <w:szCs w:val="18"/>
              </w:rPr>
              <w:t>szwedzkich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ocenia politykę zagraniczną i wewnętrzną Zygmunta III Wazy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sytuację innowierców oraz wpływy jezuitów w państwie rządzonym przez Zygmunta III Wazę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opisuje uzbrojenie husarii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Konflikt z Rosją </w:t>
            </w:r>
            <w:r>
              <w:rPr>
                <w:sz w:val="18"/>
                <w:szCs w:val="18"/>
              </w:rPr>
              <w:br/>
              <w:t xml:space="preserve">i Turcją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walki o tron w Rosji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wojna z Rosją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sytuacja na Zaporożu</w:t>
            </w:r>
            <w:r>
              <w:rPr>
                <w:sz w:val="18"/>
                <w:szCs w:val="18"/>
              </w:rPr>
              <w:br/>
              <w:t>i Kozaczyźnie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wojny z Turcją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co najmniej po jednej przyczynie wojen prowadzonych w pierwszej połowie XVII w. z Rosją </w:t>
            </w:r>
            <w:r>
              <w:rPr>
                <w:sz w:val="18"/>
                <w:szCs w:val="18"/>
              </w:rPr>
              <w:br/>
              <w:t xml:space="preserve">i Turcją 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poprawnie posługuje się terminami: </w:t>
            </w:r>
            <w:proofErr w:type="spellStart"/>
            <w:r>
              <w:rPr>
                <w:sz w:val="18"/>
                <w:szCs w:val="18"/>
              </w:rPr>
              <w:t>dymitriady</w:t>
            </w:r>
            <w:proofErr w:type="spellEnd"/>
            <w:r>
              <w:rPr>
                <w:sz w:val="18"/>
                <w:szCs w:val="18"/>
              </w:rPr>
              <w:t>, Kozacy, kozaczyzna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 wydarzenia związane z latami: 1610 r., 1620 r.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poprawnie posługuje się terminami: Dzikie Pola, porohy, Zaporoże, ataman, sicz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 wydarzenia związane z latami: 1612 r, 1634 r. </w:t>
            </w:r>
          </w:p>
          <w:p w:rsidR="0035735A" w:rsidRDefault="0035735A" w:rsidP="00313674">
            <w:pPr>
              <w:widowControl w:val="0"/>
              <w:autoSpaceDE w:val="0"/>
              <w:spacing w:before="30"/>
              <w:ind w:left="6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Borysa</w:t>
            </w:r>
          </w:p>
          <w:p w:rsidR="0035735A" w:rsidRDefault="0035735A" w:rsidP="00313674">
            <w:pPr>
              <w:widowControl w:val="0"/>
              <w:autoSpaceDE w:val="0"/>
              <w:spacing w:before="30"/>
              <w:ind w:left="6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Godunowa, Wasyla Szujskiego, Stanisława</w:t>
            </w:r>
          </w:p>
          <w:p w:rsidR="0035735A" w:rsidRDefault="0035735A" w:rsidP="00313674">
            <w:pPr>
              <w:widowControl w:val="0"/>
              <w:autoSpaceDE w:val="0"/>
              <w:spacing w:before="30"/>
              <w:ind w:left="6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Żółkiewskiego, Jana Karola Chodkiewicza</w:t>
            </w:r>
          </w:p>
          <w:p w:rsidR="0035735A" w:rsidRDefault="0035735A" w:rsidP="00313674">
            <w:pPr>
              <w:widowControl w:val="0"/>
              <w:autoSpaceDE w:val="0"/>
              <w:spacing w:before="30"/>
              <w:ind w:left="6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sytuację Kozaków zamieszkujących</w:t>
            </w:r>
          </w:p>
          <w:p w:rsidR="0035735A" w:rsidRDefault="0035735A" w:rsidP="00313674">
            <w:pPr>
              <w:widowControl w:val="0"/>
              <w:autoSpaceDE w:val="0"/>
              <w:spacing w:before="30"/>
              <w:ind w:left="6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Zaporoże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na mapie Smoleńsk, Moskwę, Zaporoże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spacing w:before="3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opisuje przebieg i skutki walk o tron moskiewski </w:t>
            </w:r>
            <w:r>
              <w:rPr>
                <w:sz w:val="18"/>
                <w:szCs w:val="18"/>
              </w:rPr>
              <w:br/>
              <w:t>w XVII w.</w:t>
            </w:r>
          </w:p>
          <w:p w:rsidR="0035735A" w:rsidRDefault="0035735A" w:rsidP="00313674">
            <w:pPr>
              <w:widowControl w:val="0"/>
              <w:autoSpaceDE w:val="0"/>
              <w:spacing w:before="3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przyczyny oraz przebieg wojen z Turcją </w:t>
            </w:r>
            <w:r>
              <w:rPr>
                <w:sz w:val="18"/>
                <w:szCs w:val="18"/>
              </w:rPr>
              <w:br/>
              <w:t xml:space="preserve">w pierwszej połowie </w:t>
            </w:r>
            <w:r>
              <w:rPr>
                <w:sz w:val="18"/>
                <w:szCs w:val="18"/>
              </w:rPr>
              <w:br/>
              <w:t>XVII w.</w:t>
            </w:r>
          </w:p>
          <w:p w:rsidR="0035735A" w:rsidRDefault="0035735A" w:rsidP="00313674">
            <w:pPr>
              <w:widowControl w:val="0"/>
              <w:autoSpaceDE w:val="0"/>
              <w:spacing w:before="3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korzyści </w:t>
            </w:r>
            <w:r>
              <w:rPr>
                <w:sz w:val="18"/>
                <w:szCs w:val="18"/>
              </w:rPr>
              <w:br/>
              <w:t xml:space="preserve">i zagrożenia wynikające </w:t>
            </w:r>
            <w:r>
              <w:rPr>
                <w:sz w:val="18"/>
                <w:szCs w:val="18"/>
              </w:rPr>
              <w:br/>
              <w:t>z powstania kozaczyzny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spacing w:before="3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charakteryzuje rolę hetmanów Stanisława</w:t>
            </w:r>
          </w:p>
          <w:p w:rsidR="0035735A" w:rsidRDefault="0035735A" w:rsidP="00313674">
            <w:pPr>
              <w:widowControl w:val="0"/>
              <w:autoSpaceDE w:val="0"/>
              <w:spacing w:before="3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Żółkiewskiego i Jana Karola Chodkiewicza</w:t>
            </w:r>
          </w:p>
          <w:p w:rsidR="0035735A" w:rsidRDefault="0035735A" w:rsidP="00313674">
            <w:pPr>
              <w:widowControl w:val="0"/>
              <w:autoSpaceDE w:val="0"/>
              <w:spacing w:before="3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bitwach pod </w:t>
            </w:r>
            <w:proofErr w:type="spellStart"/>
            <w:r>
              <w:rPr>
                <w:sz w:val="18"/>
                <w:szCs w:val="18"/>
              </w:rPr>
              <w:t>Kłuszynem</w:t>
            </w:r>
            <w:proofErr w:type="spellEnd"/>
            <w:r>
              <w:rPr>
                <w:sz w:val="18"/>
                <w:szCs w:val="18"/>
              </w:rPr>
              <w:t>, Cecorą i Chocimiem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sytuację militarną Rzeczypospolitej </w:t>
            </w:r>
            <w:r>
              <w:rPr>
                <w:sz w:val="18"/>
                <w:szCs w:val="18"/>
              </w:rPr>
              <w:br/>
              <w:t xml:space="preserve">w pierwszej połowie </w:t>
            </w:r>
            <w:r>
              <w:rPr>
                <w:sz w:val="18"/>
                <w:szCs w:val="18"/>
              </w:rPr>
              <w:br/>
              <w:t>XVII w.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Powstanie kozackie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pozycja Kozaków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Rzeczypospolitej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powstanie Chmielnickiego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interwencja rosyjska </w:t>
            </w:r>
            <w:r>
              <w:rPr>
                <w:sz w:val="18"/>
                <w:szCs w:val="18"/>
              </w:rPr>
              <w:br/>
              <w:t>na Ukrainie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skutki wojny domowej </w:t>
            </w:r>
            <w:r>
              <w:rPr>
                <w:sz w:val="18"/>
                <w:szCs w:val="18"/>
              </w:rPr>
              <w:br/>
              <w:t>na Ukrainie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co najmniej jedną przyczynę powstania kozackiego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na mapie zasięg powstania </w:t>
            </w:r>
            <w:r>
              <w:rPr>
                <w:rFonts w:eastAsia="Times"/>
                <w:sz w:val="18"/>
                <w:szCs w:val="18"/>
              </w:rPr>
              <w:t>Chmielnickiego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wie, kim był i czym zasłynął Bohdan Chmielnicki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wydarzenia związane z latami: </w:t>
            </w:r>
            <w:r>
              <w:rPr>
                <w:sz w:val="18"/>
                <w:szCs w:val="18"/>
              </w:rPr>
              <w:br/>
              <w:t>1648 r., 1651 r., 1667 r., 1686 r.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dokonania postaci: Władysława IV, Jana Kazimierza, Bohdana Chmielnickiego, </w:t>
            </w:r>
            <w:proofErr w:type="spellStart"/>
            <w:r>
              <w:rPr>
                <w:sz w:val="18"/>
                <w:szCs w:val="18"/>
              </w:rPr>
              <w:t>Tuhaj</w:t>
            </w:r>
            <w:proofErr w:type="spellEnd"/>
            <w:r>
              <w:rPr>
                <w:sz w:val="18"/>
                <w:szCs w:val="18"/>
              </w:rPr>
              <w:t>-beja, Jeremiego Wiśniowieckiego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pozycję społeczną i polityczną Kozaków w Rzeczypospolitej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skutki powstania Chmielnickiego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wydarzenia związane z latami: </w:t>
            </w:r>
            <w:r>
              <w:rPr>
                <w:sz w:val="18"/>
                <w:szCs w:val="18"/>
              </w:rPr>
              <w:br/>
              <w:t>1654 r.,1658 r.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charakteryzuje sytuację Kozaków na Ukrainie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podaje przyczyny, przebieg i skutki wybuchu powstań kozackich</w:t>
            </w:r>
            <w:r>
              <w:rPr>
                <w:rFonts w:eastAsia="Times"/>
                <w:sz w:val="18"/>
                <w:szCs w:val="18"/>
              </w:rPr>
              <w:br/>
              <w:t>na Ukrainie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postanowienia rozejmu zawartego w Hadziaczu</w:t>
            </w:r>
          </w:p>
          <w:p w:rsidR="0035735A" w:rsidRDefault="0035735A" w:rsidP="00313674">
            <w:pPr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wskazuje na mapie ziemie przyłączone do Rosji na mocy pokoju wieczystego z 1686 r.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omawia rolę Tatarów </w:t>
            </w:r>
            <w:r>
              <w:rPr>
                <w:sz w:val="18"/>
                <w:szCs w:val="18"/>
              </w:rPr>
              <w:br/>
              <w:t xml:space="preserve">w wojnie Kozaków </w:t>
            </w:r>
            <w:r>
              <w:rPr>
                <w:sz w:val="18"/>
                <w:szCs w:val="18"/>
              </w:rPr>
              <w:br/>
              <w:t>z wojskiem polskim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zróżnicowanie religijne </w:t>
            </w:r>
            <w:r>
              <w:rPr>
                <w:sz w:val="18"/>
                <w:szCs w:val="18"/>
              </w:rPr>
              <w:br/>
              <w:t xml:space="preserve">i działalność jezuitów </w:t>
            </w:r>
            <w:r>
              <w:rPr>
                <w:sz w:val="18"/>
                <w:szCs w:val="18"/>
              </w:rPr>
              <w:br/>
              <w:t>na Ukrainie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porównuje uzbrojenie wojska zaporoskiego </w:t>
            </w:r>
            <w:r>
              <w:rPr>
                <w:sz w:val="18"/>
                <w:szCs w:val="18"/>
              </w:rPr>
              <w:br/>
              <w:t>z wyposażeniem husarii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Potop szwedzki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przyczyny i przebieg potopu szwedzkiego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przyczyny zwycięstw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Szwedów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wojna partyzancka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śluby lwowskie Jana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Kazimierza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uniezależnienie Prus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pokój w Oliwie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podaje wydarzenia związane z latami: 1655 r., 1656 r., 1660 r.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wskazuje na mapie miejsca najważniejszych bitew potopu szwedzkiego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przedstawia dokonania postaci: Karola Gustawa, Hieronima Radziejowskiego, Janusza </w:t>
            </w:r>
            <w:r>
              <w:rPr>
                <w:sz w:val="18"/>
                <w:szCs w:val="18"/>
              </w:rPr>
              <w:lastRenderedPageBreak/>
              <w:t>Radziwiłła, Augustyna Kordeckiego, Stefana Czarnieckiego, Jerzego Rakoczego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wymienia przyczyny </w:t>
            </w:r>
            <w:r>
              <w:rPr>
                <w:sz w:val="18"/>
                <w:szCs w:val="18"/>
              </w:rPr>
              <w:br/>
              <w:t>i skutki najazdu Szwedów na Polskę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 xml:space="preserve">• przedstawia okoliczności najazdu Szwedów </w:t>
            </w:r>
            <w:r>
              <w:rPr>
                <w:rFonts w:eastAsia="Times"/>
                <w:sz w:val="18"/>
                <w:szCs w:val="18"/>
              </w:rPr>
              <w:br/>
              <w:t>na Polskę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lastRenderedPageBreak/>
              <w:t>• omawia kolejne etapy potopu szwedzkiego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wyjaśnia znaczenie podpisania traktatów </w:t>
            </w:r>
            <w:proofErr w:type="spellStart"/>
            <w:r>
              <w:rPr>
                <w:rFonts w:eastAsia="Times"/>
                <w:sz w:val="18"/>
                <w:szCs w:val="18"/>
              </w:rPr>
              <w:t>welawsko</w:t>
            </w:r>
            <w:proofErr w:type="spellEnd"/>
            <w:r>
              <w:rPr>
                <w:rFonts w:eastAsia="Times"/>
                <w:sz w:val="18"/>
                <w:szCs w:val="18"/>
              </w:rPr>
              <w:t>-bydgoskich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określa znaczenie ataku Szwedów na klasztor jasnogórski dla przebiegu wojny polsko-szwedzkiej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ocenia postawę króla Jana Kazimierza podczas konfliktu polsko-</w:t>
            </w:r>
            <w:r>
              <w:rPr>
                <w:sz w:val="18"/>
                <w:szCs w:val="18"/>
              </w:rPr>
              <w:br/>
              <w:t>-szwedzkiego</w:t>
            </w:r>
          </w:p>
          <w:p w:rsidR="0035735A" w:rsidRDefault="0035735A" w:rsidP="00313674">
            <w:pPr>
              <w:autoSpaceDE w:val="0"/>
              <w:rPr>
                <w:b/>
                <w:bCs/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Kryzys Rzeczypospolitej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konflikt polsko-turecki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drugiej połowie </w:t>
            </w:r>
            <w:r>
              <w:rPr>
                <w:sz w:val="18"/>
                <w:szCs w:val="18"/>
              </w:rPr>
              <w:br/>
              <w:t>XVII w.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wojna domowa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Rzeczypospolitej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panowanie Jana III Sobieskiego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odsiecz wiedeńska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kryzys ustroju 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Rzeczypospolitej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wygnanie arian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podaje wydarzenia związane z latami: 1673 r., 1683 r., 1699 r.</w:t>
            </w:r>
          </w:p>
          <w:p w:rsidR="0035735A" w:rsidRDefault="0035735A" w:rsidP="00313674">
            <w:pPr>
              <w:autoSpaceDE w:val="0"/>
              <w:snapToGrid w:val="0"/>
              <w:rPr>
                <w:rFonts w:eastAsia="Times"/>
                <w:i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poprawnie posługuje się terminami: abdykować, Święta Liga, </w:t>
            </w:r>
            <w:r>
              <w:rPr>
                <w:rFonts w:eastAsia="Times"/>
                <w:i/>
                <w:sz w:val="18"/>
                <w:szCs w:val="18"/>
              </w:rPr>
              <w:t>liberum veto</w:t>
            </w:r>
          </w:p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dokonania postaci: Jerzego Lubomirskiego, Michała Korybuta Wiśniowieckiego, Jana Sobieskiego, Marii Kazimiery, Władysława Sicińskiego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lokalizuje na mapie miejsca bitew w czasie wojen Polski z Turcją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przyczyny wojny z Turcją w drugiej połowie XVII w.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znaczenie bitwy pod Wiedniem z 1683 r.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charakteryzuje politykę dynastyczną Jana </w:t>
            </w:r>
            <w:r>
              <w:rPr>
                <w:rFonts w:eastAsia="Times"/>
                <w:sz w:val="18"/>
                <w:szCs w:val="18"/>
              </w:rPr>
              <w:t>Kazimierza i wskazuje przyczyny jego abdykacji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przebieg bitwy pod Chocimiem w 1673 r.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przedstawia przyczyny, przebieg i skutki odsieczy wiedeńskiej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opisuje okoliczności elekcji Jana III Sobieskiego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wyjaśnia, na czym polegał kryzys Rzeczypospolitej </w:t>
            </w:r>
            <w:r>
              <w:rPr>
                <w:sz w:val="18"/>
                <w:szCs w:val="18"/>
              </w:rPr>
              <w:br/>
              <w:t>w drugiej połowie XVII w.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ocenia znaczenie zastosowania </w:t>
            </w:r>
            <w:r>
              <w:rPr>
                <w:i/>
                <w:sz w:val="18"/>
                <w:szCs w:val="18"/>
              </w:rPr>
              <w:t xml:space="preserve">liberum veto </w:t>
            </w:r>
            <w:r>
              <w:rPr>
                <w:rFonts w:eastAsia="Times"/>
                <w:sz w:val="18"/>
                <w:szCs w:val="18"/>
              </w:rPr>
              <w:t>w celu zerwania sejmu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97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Tajemnice sprzed wieków – Kto zwyciężył pod Wiedniem?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spory historyków dotyczące odsieczy wiedeńskiej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przygotowania do wyprawy wojska polskiego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Wiedeń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przebieg bitwy z armią turecką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Jan III Sobieski zwycięzcą pod Wiedniem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echa sukcesu wojsk Jana III Sobieskiego </w:t>
            </w:r>
            <w:r>
              <w:rPr>
                <w:sz w:val="18"/>
                <w:szCs w:val="18"/>
              </w:rPr>
              <w:br/>
              <w:t>w Europie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dowódców biorących udział w bitwie</w:t>
            </w:r>
            <w:r>
              <w:rPr>
                <w:sz w:val="18"/>
                <w:szCs w:val="18"/>
              </w:rPr>
              <w:br/>
              <w:t>z Turkami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przyczyny niezadowolenia cesarza Austrii z triumfu Jana III Sobieskiego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przygotowania armii polskiej do wyprawy pod Wiedeń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35735A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8. Kultura baroku </w:t>
            </w:r>
            <w:r>
              <w:rPr>
                <w:sz w:val="18"/>
                <w:szCs w:val="18"/>
              </w:rPr>
              <w:br/>
              <w:t>i sarmatyzmu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idee kultury barokowej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wzorce architektury epoki baroku – kościół </w:t>
            </w:r>
            <w:r>
              <w:rPr>
                <w:sz w:val="18"/>
                <w:szCs w:val="18"/>
              </w:rPr>
              <w:br/>
              <w:t xml:space="preserve">Il </w:t>
            </w:r>
            <w:proofErr w:type="spellStart"/>
            <w:r>
              <w:rPr>
                <w:sz w:val="18"/>
                <w:szCs w:val="18"/>
              </w:rPr>
              <w:t>Gesú</w:t>
            </w:r>
            <w:proofErr w:type="spellEnd"/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pałac w Wersalu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wybitni twórcy literatury baroku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dzieła sztuki barokowej </w:t>
            </w:r>
            <w:r>
              <w:rPr>
                <w:sz w:val="18"/>
                <w:szCs w:val="18"/>
              </w:rPr>
              <w:br/>
              <w:t>w Polsce</w:t>
            </w:r>
          </w:p>
          <w:p w:rsidR="0035735A" w:rsidRDefault="0035735A" w:rsidP="0031367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porównanie kultury </w:t>
            </w:r>
            <w:r>
              <w:rPr>
                <w:sz w:val="18"/>
                <w:szCs w:val="18"/>
              </w:rPr>
              <w:br/>
              <w:t xml:space="preserve">i sztuki barokowej </w:t>
            </w:r>
            <w:r>
              <w:rPr>
                <w:sz w:val="18"/>
                <w:szCs w:val="18"/>
              </w:rPr>
              <w:br/>
              <w:t xml:space="preserve">w Polsce </w:t>
            </w:r>
            <w:r>
              <w:rPr>
                <w:sz w:val="18"/>
                <w:szCs w:val="18"/>
              </w:rPr>
              <w:br/>
              <w:t>do kultury i sztuki barokowej na zachodzie Europy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sarmatyzm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poprawnie posługuje się terminami: barok, makaronizmy, portret trumienny, sarmatyzm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omawia cechy charakterystyczne dla architektury epoki baroku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przedstawia dokonania co najmniej pięciu </w:t>
            </w:r>
            <w:r>
              <w:rPr>
                <w:sz w:val="18"/>
                <w:szCs w:val="18"/>
              </w:rPr>
              <w:br/>
              <w:t>z wymienionych postaci: Jana Sebastiana Bacha, Jerzego Fryderyka Haendla, Antonia Vivaldiego, Mikołaja Sępa Szarzyńskiego, Jana Andrzeja Morsztyna, Jana Chryzostoma Paska, Wespazjana Kochanowskiego, Wacława Potockiego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wskazuje kościół Il </w:t>
            </w:r>
            <w:proofErr w:type="spellStart"/>
            <w:r>
              <w:rPr>
                <w:sz w:val="18"/>
                <w:szCs w:val="18"/>
              </w:rPr>
              <w:t>Gesú</w:t>
            </w:r>
            <w:proofErr w:type="spellEnd"/>
            <w:r>
              <w:rPr>
                <w:sz w:val="18"/>
                <w:szCs w:val="18"/>
              </w:rPr>
              <w:t xml:space="preserve"> i Wersal jako wzorcowe budowle w stylu barokowym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omawia cechy charakterystyczne sztuki barokowej w Polsce (z uwzględnieniem swojego regionu) </w:t>
            </w: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wymienia cechy charakterystyczne rzeźby barokowej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• omawia tematykę dominującą w malarstwie </w:t>
            </w:r>
            <w:r>
              <w:rPr>
                <w:rFonts w:eastAsia="Times"/>
                <w:sz w:val="18"/>
                <w:szCs w:val="18"/>
              </w:rPr>
              <w:br/>
              <w:t>i rzeźbie epoki baroku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charakteryzuje polską literaturę barokową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wskazuje związek sztuki barokowej z kontrreformacją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przedstawia cechy charakterystyczne kultury sarmackiej</w:t>
            </w:r>
          </w:p>
          <w:p w:rsidR="0035735A" w:rsidRDefault="0035735A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• opisuje typowy strój polskiej szlachty z XVII w.</w:t>
            </w:r>
          </w:p>
          <w:p w:rsidR="0035735A" w:rsidRDefault="0035735A" w:rsidP="00313674">
            <w:pPr>
              <w:autoSpaceDE w:val="0"/>
              <w:rPr>
                <w:sz w:val="18"/>
                <w:szCs w:val="18"/>
              </w:rPr>
            </w:pPr>
          </w:p>
          <w:p w:rsidR="0035735A" w:rsidRDefault="0035735A" w:rsidP="0031367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5A" w:rsidRDefault="0035735A" w:rsidP="0031367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5735A" w:rsidRDefault="0035735A" w:rsidP="0035735A">
      <w:pPr>
        <w:rPr>
          <w:sz w:val="18"/>
          <w:szCs w:val="18"/>
        </w:rPr>
      </w:pPr>
    </w:p>
    <w:p w:rsidR="001007AD" w:rsidRDefault="001007AD"/>
    <w:sectPr w:rsidR="001007AD" w:rsidSect="003573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5A"/>
    <w:rsid w:val="001007AD"/>
    <w:rsid w:val="003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7C17C-B461-44B1-8D7F-36B435D1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35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735A"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35A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customStyle="1" w:styleId="Domylnaczcionkaakapitu1">
    <w:name w:val="Domyślna czcionka akapitu1"/>
    <w:rsid w:val="0035735A"/>
  </w:style>
  <w:style w:type="character" w:customStyle="1" w:styleId="TekstkomentarzaZnak">
    <w:name w:val="Tekst komentarza Znak"/>
    <w:basedOn w:val="Domylnaczcionkaakapitu1"/>
    <w:rsid w:val="0035735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3573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35735A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35735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1"/>
    <w:rsid w:val="0035735A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1"/>
    <w:rsid w:val="0035735A"/>
    <w:rPr>
      <w:rFonts w:ascii="Calibri" w:eastAsia="Calibri" w:hAnsi="Calibri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rsid w:val="0035735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57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735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rsid w:val="0035735A"/>
    <w:rPr>
      <w:rFonts w:cs="Mangal"/>
    </w:rPr>
  </w:style>
  <w:style w:type="paragraph" w:customStyle="1" w:styleId="Podpis1">
    <w:name w:val="Podpis1"/>
    <w:basedOn w:val="Normalny"/>
    <w:rsid w:val="0035735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735A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35735A"/>
    <w:pPr>
      <w:suppressAutoHyphens w:val="0"/>
      <w:spacing w:after="200"/>
    </w:pPr>
    <w:rPr>
      <w:rFonts w:ascii="Calibri" w:eastAsia="Calibri" w:hAnsi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573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5735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35735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5735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35735A"/>
    <w:pPr>
      <w:suppressAutoHyphens w:val="0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5735A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qFormat/>
    <w:rsid w:val="0035735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rsid w:val="0035735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character" w:customStyle="1" w:styleId="NagwekZnak1">
    <w:name w:val="Nagłówek Znak1"/>
    <w:basedOn w:val="Domylnaczcionkaakapitu"/>
    <w:link w:val="Nagwek"/>
    <w:rsid w:val="0035735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rsid w:val="0035735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character" w:customStyle="1" w:styleId="StopkaZnak1">
    <w:name w:val="Stopka Znak1"/>
    <w:basedOn w:val="Domylnaczcionkaakapitu"/>
    <w:link w:val="Stopka"/>
    <w:rsid w:val="0035735A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1"/>
    <w:rsid w:val="0035735A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5735A"/>
    <w:rPr>
      <w:rFonts w:ascii="Calibri" w:eastAsia="Calibri" w:hAnsi="Calibri" w:cs="Calibri"/>
      <w:sz w:val="20"/>
      <w:szCs w:val="20"/>
      <w:lang w:eastAsia="ar-SA"/>
    </w:rPr>
  </w:style>
  <w:style w:type="paragraph" w:styleId="Poprawka">
    <w:name w:val="Revision"/>
    <w:rsid w:val="0035735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wartoramki">
    <w:name w:val="Zawartość ramki"/>
    <w:basedOn w:val="Tekstpodstawowy"/>
    <w:rsid w:val="0035735A"/>
  </w:style>
  <w:style w:type="paragraph" w:customStyle="1" w:styleId="Zawartotabeli">
    <w:name w:val="Zawartość tabeli"/>
    <w:basedOn w:val="Normalny"/>
    <w:rsid w:val="0035735A"/>
    <w:pPr>
      <w:suppressLineNumbers/>
    </w:pPr>
  </w:style>
  <w:style w:type="paragraph" w:customStyle="1" w:styleId="Nagwektabeli">
    <w:name w:val="Nagłówek tabeli"/>
    <w:basedOn w:val="Zawartotabeli"/>
    <w:rsid w:val="0035735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8216</Words>
  <Characters>49297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2017-08-29T15:01:00Z</dcterms:created>
  <dcterms:modified xsi:type="dcterms:W3CDTF">2017-08-29T15:04:00Z</dcterms:modified>
</cp:coreProperties>
</file>