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76" w:rsidRPr="00F60795" w:rsidRDefault="00673C76" w:rsidP="00673C76">
      <w:pPr>
        <w:suppressAutoHyphens w:val="0"/>
        <w:jc w:val="center"/>
        <w:rPr>
          <w:rFonts w:cs="Times New Roman"/>
          <w:b/>
          <w:sz w:val="22"/>
          <w:szCs w:val="20"/>
        </w:rPr>
      </w:pPr>
      <w:r>
        <w:rPr>
          <w:rFonts w:cs="Times New Roman"/>
          <w:b/>
          <w:sz w:val="22"/>
          <w:szCs w:val="20"/>
        </w:rPr>
        <w:t>Plan wynikowy z wiedzy o społeczeństwie w klasie III gimnazjum (Dziś i jutro)</w:t>
      </w:r>
    </w:p>
    <w:p w:rsidR="00673C76" w:rsidRDefault="00673C76" w:rsidP="00673C76">
      <w:pPr>
        <w:suppressAutoHyphens w:val="0"/>
        <w:jc w:val="center"/>
        <w:rPr>
          <w:rFonts w:cs="Times New Roman"/>
          <w:b/>
          <w:sz w:val="22"/>
          <w:szCs w:val="20"/>
        </w:rPr>
      </w:pPr>
      <w:r w:rsidRPr="00F60795">
        <w:rPr>
          <w:rFonts w:cs="Times New Roman"/>
          <w:b/>
          <w:sz w:val="22"/>
          <w:szCs w:val="20"/>
        </w:rPr>
        <w:t>Wymagania na poszczególne oceny</w:t>
      </w:r>
    </w:p>
    <w:p w:rsidR="00673C76" w:rsidRDefault="00673C76" w:rsidP="00673C76">
      <w:pPr>
        <w:suppressAutoHyphens w:val="0"/>
        <w:jc w:val="center"/>
        <w:rPr>
          <w:rFonts w:cs="Times New Roman"/>
          <w:b/>
          <w:sz w:val="22"/>
          <w:szCs w:val="20"/>
        </w:rPr>
      </w:pPr>
    </w:p>
    <w:p w:rsidR="00673C76" w:rsidRPr="00673C76" w:rsidRDefault="00673C76" w:rsidP="00673C76">
      <w:pPr>
        <w:suppressAutoHyphens w:val="0"/>
        <w:rPr>
          <w:rFonts w:cs="Times New Roman"/>
          <w:b/>
          <w:color w:val="0070C0"/>
          <w:sz w:val="22"/>
          <w:szCs w:val="20"/>
        </w:rPr>
      </w:pPr>
      <w:r w:rsidRPr="00673C76">
        <w:rPr>
          <w:rFonts w:cs="Times New Roman"/>
          <w:b/>
          <w:color w:val="0070C0"/>
          <w:sz w:val="22"/>
          <w:szCs w:val="20"/>
        </w:rPr>
        <w:t xml:space="preserve">Nauczyciel wiedzy o społeczeństwie: Katarzyna </w:t>
      </w:r>
      <w:proofErr w:type="spellStart"/>
      <w:r w:rsidRPr="00673C76">
        <w:rPr>
          <w:rFonts w:cs="Times New Roman"/>
          <w:b/>
          <w:color w:val="0070C0"/>
          <w:sz w:val="22"/>
          <w:szCs w:val="20"/>
        </w:rPr>
        <w:t>Siecińska</w:t>
      </w:r>
      <w:proofErr w:type="spellEnd"/>
      <w:r w:rsidRPr="00673C76">
        <w:rPr>
          <w:rFonts w:cs="Times New Roman"/>
          <w:b/>
          <w:color w:val="0070C0"/>
          <w:sz w:val="22"/>
          <w:szCs w:val="20"/>
        </w:rPr>
        <w:t xml:space="preserve">, Sebastian </w:t>
      </w:r>
      <w:proofErr w:type="spellStart"/>
      <w:r w:rsidRPr="00673C76">
        <w:rPr>
          <w:rFonts w:cs="Times New Roman"/>
          <w:b/>
          <w:color w:val="0070C0"/>
          <w:sz w:val="22"/>
          <w:szCs w:val="20"/>
        </w:rPr>
        <w:t>Teusz</w:t>
      </w:r>
      <w:proofErr w:type="spellEnd"/>
      <w:r w:rsidRPr="00673C76">
        <w:rPr>
          <w:rFonts w:cs="Times New Roman"/>
          <w:b/>
          <w:color w:val="0070C0"/>
          <w:sz w:val="22"/>
          <w:szCs w:val="20"/>
        </w:rPr>
        <w:t xml:space="preserve">, </w:t>
      </w:r>
    </w:p>
    <w:p w:rsidR="00673C76" w:rsidRDefault="00673C76" w:rsidP="00673C76">
      <w:pPr>
        <w:suppressAutoHyphens w:val="0"/>
        <w:jc w:val="center"/>
        <w:rPr>
          <w:rFonts w:cs="Times New Roman"/>
          <w:b/>
          <w:sz w:val="22"/>
          <w:szCs w:val="20"/>
        </w:rPr>
      </w:pPr>
    </w:p>
    <w:tbl>
      <w:tblPr>
        <w:tblW w:w="142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906"/>
        <w:gridCol w:w="2002"/>
        <w:gridCol w:w="2063"/>
        <w:gridCol w:w="2079"/>
        <w:gridCol w:w="2066"/>
        <w:gridCol w:w="1929"/>
        <w:gridCol w:w="91"/>
        <w:gridCol w:w="2144"/>
      </w:tblGrid>
      <w:tr w:rsidR="00673C76" w:rsidRPr="00F60795" w:rsidTr="00313674">
        <w:trPr>
          <w:trHeight w:val="256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Temat le</w:t>
            </w:r>
            <w:r w:rsidRPr="00F60795">
              <w:rPr>
                <w:rFonts w:cs="Times New Roman"/>
                <w:b/>
                <w:sz w:val="20"/>
                <w:szCs w:val="20"/>
              </w:rPr>
              <w:t>k</w:t>
            </w:r>
            <w:r w:rsidRPr="00F60795">
              <w:rPr>
                <w:rFonts w:cs="Times New Roman"/>
                <w:b/>
                <w:sz w:val="20"/>
                <w:szCs w:val="20"/>
              </w:rPr>
              <w:t>cji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Zagadni</w:t>
            </w:r>
            <w:r w:rsidRPr="00F60795">
              <w:rPr>
                <w:rFonts w:cs="Times New Roman"/>
                <w:b/>
                <w:sz w:val="20"/>
                <w:szCs w:val="20"/>
              </w:rPr>
              <w:t>e</w:t>
            </w:r>
            <w:r w:rsidRPr="00F60795">
              <w:rPr>
                <w:rFonts w:cs="Times New Roman"/>
                <w:b/>
                <w:sz w:val="20"/>
                <w:szCs w:val="20"/>
              </w:rPr>
              <w:t>nia</w:t>
            </w:r>
          </w:p>
        </w:tc>
        <w:tc>
          <w:tcPr>
            <w:tcW w:w="103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673C76" w:rsidRPr="00F60795" w:rsidTr="00313674">
        <w:trPr>
          <w:trHeight w:val="6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dopus</w:t>
            </w:r>
            <w:r w:rsidRPr="00F60795">
              <w:rPr>
                <w:rFonts w:cs="Times New Roman"/>
                <w:b/>
                <w:sz w:val="20"/>
                <w:szCs w:val="20"/>
              </w:rPr>
              <w:t>z</w:t>
            </w:r>
            <w:r w:rsidRPr="00F60795">
              <w:rPr>
                <w:rFonts w:cs="Times New Roman"/>
                <w:b/>
                <w:sz w:val="20"/>
                <w:szCs w:val="20"/>
              </w:rPr>
              <w:t>czająca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bardzo d</w:t>
            </w:r>
            <w:r w:rsidRPr="00F60795">
              <w:rPr>
                <w:rFonts w:cs="Times New Roman"/>
                <w:b/>
                <w:sz w:val="20"/>
                <w:szCs w:val="20"/>
              </w:rPr>
              <w:t>o</w:t>
            </w:r>
            <w:r w:rsidRPr="00F60795">
              <w:rPr>
                <w:rFonts w:cs="Times New Roman"/>
                <w:b/>
                <w:sz w:val="20"/>
                <w:szCs w:val="20"/>
              </w:rPr>
              <w:t>bra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celująca</w:t>
            </w:r>
          </w:p>
        </w:tc>
      </w:tr>
      <w:tr w:rsidR="00673C76" w:rsidRPr="00F60795" w:rsidTr="00313674">
        <w:trPr>
          <w:trHeight w:val="300"/>
        </w:trPr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autoSpaceDE w:val="0"/>
              <w:snapToGrid w:val="0"/>
              <w:spacing w:before="91"/>
              <w:ind w:left="30" w:right="-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60795">
              <w:rPr>
                <w:rFonts w:cs="Times New Roman"/>
                <w:b/>
                <w:bCs/>
                <w:sz w:val="20"/>
                <w:szCs w:val="20"/>
              </w:rPr>
              <w:t>Rozdział I: System polityczny państwa polskiego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1. Konst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tucja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autoSpaceDE w:val="0"/>
              <w:snapToGrid w:val="0"/>
              <w:spacing w:before="28"/>
              <w:ind w:left="-33" w:right="-2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ustawa zasadn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cza</w:t>
            </w:r>
          </w:p>
          <w:p w:rsidR="00673C76" w:rsidRPr="00F60795" w:rsidRDefault="00673C76" w:rsidP="00313674">
            <w:pPr>
              <w:suppressAutoHyphens w:val="0"/>
              <w:autoSpaceDE w:val="0"/>
              <w:spacing w:before="18"/>
              <w:ind w:left="-33" w:right="-2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zasady ustrojowe III RP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prawa i obowią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ki obywatela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ski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wyjaśnia term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ny: konstytucja, s</w:t>
            </w:r>
            <w:r w:rsidRPr="00F60795">
              <w:rPr>
                <w:rFonts w:cs="Times New Roman"/>
                <w:sz w:val="20"/>
                <w:szCs w:val="20"/>
              </w:rPr>
              <w:t>uwere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ność narodu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omawia</w:t>
            </w:r>
            <w:r w:rsidRPr="00F60795">
              <w:rPr>
                <w:rFonts w:cs="Times New Roman"/>
                <w:sz w:val="20"/>
                <w:szCs w:val="20"/>
              </w:rPr>
              <w:t xml:space="preserve"> różnicę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 prawami a ob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wiązkami konstyt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cyjnymi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podst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wowe prawa obyw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telskie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Pol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ków</w:t>
            </w:r>
          </w:p>
          <w:p w:rsidR="00673C76" w:rsidRPr="004367BE" w:rsidRDefault="00673C76" w:rsidP="00313674">
            <w:pPr>
              <w:suppressAutoHyphens w:val="0"/>
              <w:autoSpaceDE w:val="0"/>
              <w:spacing w:before="18"/>
              <w:ind w:right="-2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ob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wiązki obywatelskie Pol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ków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preambuła, trójp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dział władzy, państwo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wa, decentral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zacja władzy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w Konst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tucji III RP rozdziały, w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>rych zawarte są podstawowe zas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dy ustroju oraz wolności, prawa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i obowiązki obyw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teli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podaje prawa dzi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ci zapisane w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stytucji III RP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EE6944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EE6944">
              <w:rPr>
                <w:rFonts w:cs="Times New Roman"/>
                <w:sz w:val="20"/>
                <w:szCs w:val="20"/>
              </w:rPr>
              <w:t>- wyjaśnia znacz</w:t>
            </w:r>
            <w:r w:rsidRPr="00EE6944">
              <w:rPr>
                <w:rFonts w:cs="Times New Roman"/>
                <w:sz w:val="20"/>
                <w:szCs w:val="20"/>
              </w:rPr>
              <w:t>e</w:t>
            </w:r>
            <w:r w:rsidRPr="00EE6944">
              <w:rPr>
                <w:rFonts w:cs="Times New Roman"/>
                <w:sz w:val="20"/>
                <w:szCs w:val="20"/>
              </w:rPr>
              <w:t>nie naczelnych zasad ko</w:t>
            </w:r>
            <w:r w:rsidRPr="00EE6944">
              <w:rPr>
                <w:rFonts w:cs="Times New Roman"/>
                <w:sz w:val="20"/>
                <w:szCs w:val="20"/>
              </w:rPr>
              <w:t>n</w:t>
            </w:r>
            <w:r w:rsidRPr="00EE6944">
              <w:rPr>
                <w:rFonts w:cs="Times New Roman"/>
                <w:sz w:val="20"/>
                <w:szCs w:val="20"/>
              </w:rPr>
              <w:t>stytucyjnych dla okr</w:t>
            </w:r>
            <w:r w:rsidRPr="00EE6944">
              <w:rPr>
                <w:rFonts w:cs="Times New Roman"/>
                <w:sz w:val="20"/>
                <w:szCs w:val="20"/>
              </w:rPr>
              <w:t>e</w:t>
            </w:r>
            <w:r w:rsidRPr="00EE6944">
              <w:rPr>
                <w:rFonts w:cs="Times New Roman"/>
                <w:sz w:val="20"/>
                <w:szCs w:val="20"/>
              </w:rPr>
              <w:t>ślenia ustroju pa</w:t>
            </w:r>
            <w:r w:rsidRPr="00EE6944">
              <w:rPr>
                <w:rFonts w:cs="Times New Roman"/>
                <w:sz w:val="20"/>
                <w:szCs w:val="20"/>
              </w:rPr>
              <w:t>ń</w:t>
            </w:r>
            <w:r w:rsidRPr="00EE6944">
              <w:rPr>
                <w:rFonts w:cs="Times New Roman"/>
                <w:sz w:val="20"/>
                <w:szCs w:val="20"/>
              </w:rPr>
              <w:t>stwa</w:t>
            </w:r>
          </w:p>
          <w:p w:rsidR="00673C76" w:rsidRPr="00EE6944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EE6944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omawia</w:t>
            </w:r>
            <w:r w:rsidRPr="00EE6944">
              <w:rPr>
                <w:rFonts w:cs="Times New Roman"/>
                <w:sz w:val="20"/>
                <w:szCs w:val="20"/>
              </w:rPr>
              <w:t xml:space="preserve"> znacz</w:t>
            </w:r>
            <w:r w:rsidRPr="00EE6944">
              <w:rPr>
                <w:rFonts w:cs="Times New Roman"/>
                <w:sz w:val="20"/>
                <w:szCs w:val="20"/>
              </w:rPr>
              <w:t>e</w:t>
            </w:r>
            <w:r w:rsidRPr="00EE6944">
              <w:rPr>
                <w:rFonts w:cs="Times New Roman"/>
                <w:sz w:val="20"/>
                <w:szCs w:val="20"/>
              </w:rPr>
              <w:t>nie praw i ob</w:t>
            </w:r>
            <w:r w:rsidRPr="00EE6944">
              <w:rPr>
                <w:rFonts w:cs="Times New Roman"/>
                <w:sz w:val="20"/>
                <w:szCs w:val="20"/>
              </w:rPr>
              <w:t>o</w:t>
            </w:r>
            <w:r w:rsidRPr="00EE6944">
              <w:rPr>
                <w:rFonts w:cs="Times New Roman"/>
                <w:sz w:val="20"/>
                <w:szCs w:val="20"/>
              </w:rPr>
              <w:t>wiązków wynikających z Ko</w:t>
            </w:r>
            <w:r w:rsidRPr="00EE6944">
              <w:rPr>
                <w:rFonts w:cs="Times New Roman"/>
                <w:sz w:val="20"/>
                <w:szCs w:val="20"/>
              </w:rPr>
              <w:t>n</w:t>
            </w:r>
            <w:r w:rsidRPr="00EE6944">
              <w:rPr>
                <w:rFonts w:cs="Times New Roman"/>
                <w:sz w:val="20"/>
                <w:szCs w:val="20"/>
              </w:rPr>
              <w:t>stytucji III RP</w:t>
            </w:r>
          </w:p>
          <w:p w:rsidR="00673C76" w:rsidRPr="00EE6944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EE6944">
              <w:rPr>
                <w:rFonts w:cs="Times New Roman"/>
                <w:sz w:val="20"/>
                <w:szCs w:val="20"/>
              </w:rPr>
              <w:t>- wymienia prz</w:t>
            </w:r>
            <w:r w:rsidRPr="00EE6944">
              <w:rPr>
                <w:rFonts w:cs="Times New Roman"/>
                <w:sz w:val="20"/>
                <w:szCs w:val="20"/>
              </w:rPr>
              <w:t>y</w:t>
            </w:r>
            <w:r w:rsidRPr="00EE6944">
              <w:rPr>
                <w:rFonts w:cs="Times New Roman"/>
                <w:sz w:val="20"/>
                <w:szCs w:val="20"/>
              </w:rPr>
              <w:t>kłady sytuacji, w których doszło do naruszenia praw ob</w:t>
            </w:r>
            <w:r w:rsidRPr="00EE6944">
              <w:rPr>
                <w:rFonts w:cs="Times New Roman"/>
                <w:sz w:val="20"/>
                <w:szCs w:val="20"/>
              </w:rPr>
              <w:t>y</w:t>
            </w:r>
            <w:r w:rsidRPr="00EE6944">
              <w:rPr>
                <w:rFonts w:cs="Times New Roman"/>
                <w:sz w:val="20"/>
                <w:szCs w:val="20"/>
              </w:rPr>
              <w:t>wateli</w:t>
            </w:r>
          </w:p>
          <w:p w:rsidR="00673C76" w:rsidRPr="00EE6944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EE6944">
              <w:rPr>
                <w:rFonts w:cs="Times New Roman"/>
                <w:sz w:val="20"/>
                <w:szCs w:val="20"/>
              </w:rPr>
              <w:t>- klasyfik</w:t>
            </w:r>
            <w:r>
              <w:rPr>
                <w:rFonts w:cs="Times New Roman"/>
                <w:sz w:val="20"/>
                <w:szCs w:val="20"/>
              </w:rPr>
              <w:t>uje</w:t>
            </w:r>
            <w:r w:rsidRPr="00EE6944">
              <w:rPr>
                <w:rFonts w:cs="Times New Roman"/>
                <w:sz w:val="20"/>
                <w:szCs w:val="20"/>
              </w:rPr>
              <w:t xml:space="preserve"> pr</w:t>
            </w:r>
            <w:r w:rsidRPr="00EE6944">
              <w:rPr>
                <w:rFonts w:cs="Times New Roman"/>
                <w:sz w:val="20"/>
                <w:szCs w:val="20"/>
              </w:rPr>
              <w:t>a</w:t>
            </w:r>
            <w:r w:rsidRPr="00EE6944"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EE6944">
              <w:rPr>
                <w:rFonts w:cs="Times New Roman"/>
                <w:sz w:val="20"/>
                <w:szCs w:val="20"/>
              </w:rPr>
              <w:t xml:space="preserve"> (osobiste, pol</w:t>
            </w:r>
            <w:r w:rsidRPr="00EE6944">
              <w:rPr>
                <w:rFonts w:cs="Times New Roman"/>
                <w:sz w:val="20"/>
                <w:szCs w:val="20"/>
              </w:rPr>
              <w:t>i</w:t>
            </w:r>
            <w:r w:rsidRPr="00EE6944">
              <w:rPr>
                <w:rFonts w:cs="Times New Roman"/>
                <w:sz w:val="20"/>
                <w:szCs w:val="20"/>
              </w:rPr>
              <w:t>tyczne, ekonomiczne, s</w:t>
            </w:r>
            <w:r w:rsidRPr="00EE6944">
              <w:rPr>
                <w:rFonts w:cs="Times New Roman"/>
                <w:sz w:val="20"/>
                <w:szCs w:val="20"/>
              </w:rPr>
              <w:t>o</w:t>
            </w:r>
            <w:r w:rsidRPr="00EE6944">
              <w:rPr>
                <w:rFonts w:cs="Times New Roman"/>
                <w:sz w:val="20"/>
                <w:szCs w:val="20"/>
              </w:rPr>
              <w:t>cjalne i kulturalne) i pod</w:t>
            </w:r>
            <w:r w:rsidRPr="00EE6944">
              <w:rPr>
                <w:rFonts w:cs="Times New Roman"/>
                <w:sz w:val="20"/>
                <w:szCs w:val="20"/>
              </w:rPr>
              <w:t>a</w:t>
            </w:r>
            <w:r w:rsidRPr="00EE6944">
              <w:rPr>
                <w:rFonts w:cs="Times New Roman"/>
                <w:sz w:val="20"/>
                <w:szCs w:val="20"/>
              </w:rPr>
              <w:t>je przykłady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autoSpaceDE w:val="0"/>
              <w:snapToGrid w:val="0"/>
              <w:spacing w:line="264" w:lineRule="auto"/>
              <w:ind w:left="-21" w:right="73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znacz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nie nadrzędności konst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tucji nad i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 xml:space="preserve">nymi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aktami pra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nymi</w:t>
            </w:r>
          </w:p>
          <w:p w:rsidR="00673C76" w:rsidRPr="00EE6944" w:rsidRDefault="00673C76" w:rsidP="00313674">
            <w:pPr>
              <w:tabs>
                <w:tab w:val="left" w:pos="1804"/>
              </w:tabs>
              <w:suppressAutoHyphens w:val="0"/>
              <w:autoSpaceDE w:val="0"/>
              <w:snapToGrid w:val="0"/>
              <w:spacing w:line="264" w:lineRule="auto"/>
              <w:ind w:left="-21" w:right="73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interpretuje wybr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ne fragmenty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stytucji III RP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ocenia jakość K</w:t>
            </w:r>
            <w:r w:rsidRPr="00F60795">
              <w:rPr>
                <w:rFonts w:cs="Times New Roman"/>
                <w:sz w:val="20"/>
                <w:szCs w:val="20"/>
              </w:rPr>
              <w:t>onst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tucji i </w:t>
            </w:r>
            <w:r>
              <w:rPr>
                <w:rFonts w:cs="Times New Roman"/>
                <w:sz w:val="20"/>
                <w:szCs w:val="20"/>
              </w:rPr>
              <w:t>prawa stanowi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nego w Po</w:t>
            </w:r>
            <w:r>
              <w:rPr>
                <w:rFonts w:cs="Times New Roman"/>
                <w:sz w:val="20"/>
                <w:szCs w:val="20"/>
              </w:rPr>
              <w:t>l</w:t>
            </w:r>
            <w:r>
              <w:rPr>
                <w:rFonts w:cs="Times New Roman"/>
                <w:sz w:val="20"/>
                <w:szCs w:val="20"/>
              </w:rPr>
              <w:t>sce</w:t>
            </w:r>
          </w:p>
          <w:p w:rsidR="00673C76" w:rsidRPr="004367BE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porównuje Konstyt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cję III RP z rozwiąz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niami ustroj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wymi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innych państw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2. Sejm i senat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uprawnienia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skiego parl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mentu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funkcj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nowanie polskiego parlame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przebieg procesu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min</w:t>
            </w:r>
            <w:r>
              <w:rPr>
                <w:rFonts w:cs="Times New Roman"/>
                <w:sz w:val="20"/>
                <w:szCs w:val="20"/>
              </w:rPr>
              <w:t>:</w:t>
            </w:r>
            <w:r w:rsidRPr="00F607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immunitet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rolę parl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mentu w koncepcji trójpodziału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funkcje se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mu i s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natu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warunki,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 xml:space="preserve">re musi spełnić kandydat na posła lub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s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natora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próg wyborczy, Zgr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madzenie 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rodowe, inicjatywa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dawcza, ordynacja wybo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cza, wotum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zaufania, wotum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ufności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funkcjon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wanie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 xml:space="preserve">skiego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lamentu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kw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stie związane z zasadami wybo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czymi</w:t>
            </w:r>
          </w:p>
          <w:p w:rsidR="00673C76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na czym polega proces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wylicza upra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nienia sejmu i s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natu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F60795">
              <w:rPr>
                <w:rFonts w:cs="Times New Roman"/>
                <w:sz w:val="20"/>
                <w:szCs w:val="20"/>
              </w:rPr>
              <w:t>charakteryzuje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szczególne etapy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cesu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po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mioty, którym przysługuje inicjatywa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opisuje, na czym polega praca parl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mentarzysty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w źr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>dłach doda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 xml:space="preserve">kowe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informacje na t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mat regulaminu pracy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se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mu i senatu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interpretuje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brane fragmenty Konstytucji III RP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przedstawia gen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zę polskiego parlament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ryzmu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pracę wybr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nego parlamentarz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sty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rolę Prez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denta RP i Trybun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łu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 xml:space="preserve">stytucyjnego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w procesie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dawczym</w:t>
            </w:r>
          </w:p>
          <w:p w:rsidR="00673C76" w:rsidRPr="00EE6944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aktywnie uczestn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czy w symulacji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cesu </w:t>
            </w:r>
            <w:r w:rsidRPr="00EE6944">
              <w:rPr>
                <w:rFonts w:cs="Times New Roman"/>
                <w:sz w:val="20"/>
                <w:szCs w:val="20"/>
              </w:rPr>
              <w:t>ustawodawcz</w:t>
            </w:r>
            <w:r w:rsidRPr="00EE6944">
              <w:rPr>
                <w:rFonts w:cs="Times New Roman"/>
                <w:sz w:val="20"/>
                <w:szCs w:val="20"/>
              </w:rPr>
              <w:t>e</w:t>
            </w:r>
            <w:r w:rsidRPr="00EE6944">
              <w:rPr>
                <w:rFonts w:cs="Times New Roman"/>
                <w:sz w:val="20"/>
                <w:szCs w:val="20"/>
              </w:rPr>
              <w:t>go</w:t>
            </w:r>
          </w:p>
          <w:p w:rsidR="00673C76" w:rsidRPr="004367BE" w:rsidRDefault="00673C76" w:rsidP="00313674">
            <w:pPr>
              <w:suppressAutoHyphens w:val="0"/>
              <w:rPr>
                <w:rFonts w:cs="Times New Roman"/>
                <w:color w:val="C0504D"/>
                <w:sz w:val="20"/>
                <w:szCs w:val="20"/>
              </w:rPr>
            </w:pPr>
            <w:r w:rsidRPr="00EE6944">
              <w:rPr>
                <w:rFonts w:cs="Times New Roman"/>
                <w:sz w:val="20"/>
                <w:szCs w:val="20"/>
              </w:rPr>
              <w:t>- wymienia i rozró</w:t>
            </w:r>
            <w:r w:rsidRPr="00EE6944">
              <w:rPr>
                <w:rFonts w:cs="Times New Roman"/>
                <w:sz w:val="20"/>
                <w:szCs w:val="20"/>
              </w:rPr>
              <w:t>ż</w:t>
            </w:r>
            <w:r w:rsidRPr="00EE6944">
              <w:rPr>
                <w:rFonts w:cs="Times New Roman"/>
                <w:sz w:val="20"/>
                <w:szCs w:val="20"/>
              </w:rPr>
              <w:t>nia funkcje sejmu i senatu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ocenia jakość </w:t>
            </w:r>
            <w:r>
              <w:rPr>
                <w:rFonts w:cs="Times New Roman"/>
                <w:sz w:val="20"/>
                <w:szCs w:val="20"/>
              </w:rPr>
              <w:t xml:space="preserve">prawa </w:t>
            </w:r>
            <w:r w:rsidRPr="00F60795">
              <w:rPr>
                <w:rFonts w:cs="Times New Roman"/>
                <w:sz w:val="20"/>
                <w:szCs w:val="20"/>
              </w:rPr>
              <w:t>stan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wionego przez polski sejm i senat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na podstawie il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stracji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lub schematu salę posiedzeń se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mu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 czasie sym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lacji procesu 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dawczego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stępuje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z inicjatywą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ustaw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dawczą 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Pr="00F60795">
              <w:rPr>
                <w:rFonts w:cs="Times New Roman"/>
                <w:sz w:val="20"/>
                <w:szCs w:val="20"/>
              </w:rPr>
              <w:t>umiejętnie ją 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gument</w:t>
            </w:r>
            <w:r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>
              <w:rPr>
                <w:rFonts w:cs="Times New Roman"/>
                <w:sz w:val="20"/>
                <w:szCs w:val="20"/>
              </w:rPr>
              <w:t>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orientuje się w bież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cych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darzeniach związanych z funkcj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nowaniem parlame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tu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3. Rząd i prez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dent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 xml:space="preserve">organy władzy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konawczej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funkcje i uprawni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Rady Min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strów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rola i kompete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cje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Prezydenta RP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color w:val="363435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sposoby powoływ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nia i </w:t>
            </w:r>
            <w:r w:rsidRPr="004367BE">
              <w:rPr>
                <w:rFonts w:cs="Times New Roman"/>
                <w:sz w:val="20"/>
                <w:szCs w:val="20"/>
              </w:rPr>
              <w:t>odwoływ</w:t>
            </w:r>
            <w:r w:rsidRPr="004367BE">
              <w:rPr>
                <w:rFonts w:cs="Times New Roman"/>
                <w:sz w:val="20"/>
                <w:szCs w:val="20"/>
              </w:rPr>
              <w:t>a</w:t>
            </w:r>
            <w:r w:rsidRPr="004367BE">
              <w:rPr>
                <w:rFonts w:cs="Times New Roman"/>
                <w:sz w:val="20"/>
                <w:szCs w:val="20"/>
              </w:rPr>
              <w:t>nia Rady Min</w:t>
            </w:r>
            <w:r w:rsidRPr="004367BE">
              <w:rPr>
                <w:rFonts w:cs="Times New Roman"/>
                <w:sz w:val="20"/>
                <w:szCs w:val="20"/>
              </w:rPr>
              <w:t>i</w:t>
            </w:r>
            <w:r w:rsidRPr="004367BE">
              <w:rPr>
                <w:rFonts w:cs="Times New Roman"/>
                <w:sz w:val="20"/>
                <w:szCs w:val="20"/>
              </w:rPr>
              <w:t>strów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rolę władzy wykonawczej w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cepcji trójpodzi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łu władzy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imię i nazw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sko obecnego Prez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denta RP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oraz aktua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nego Prez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sa Rady Min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strów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wymienia podst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wowe komp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tencje Prezydenta RP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i Rady Min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strów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proced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ry wyboru Prezydenta RP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i Rady Ministrów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ny: </w:t>
            </w:r>
            <w:r>
              <w:rPr>
                <w:rFonts w:cs="Times New Roman"/>
                <w:sz w:val="20"/>
                <w:szCs w:val="20"/>
              </w:rPr>
              <w:t xml:space="preserve">dymisja, </w:t>
            </w:r>
            <w:r w:rsidRPr="00F60795">
              <w:rPr>
                <w:rFonts w:cs="Times New Roman"/>
                <w:sz w:val="20"/>
                <w:szCs w:val="20"/>
              </w:rPr>
              <w:t>Rada Gabin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towa,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trasygnata, ratyf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kacja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imi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nazwiska wszys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kich pr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zydentów Polski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po 1989 r.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interpretuje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brane fragmenty Konstytucji III RP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166EE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>- opisuje procedury odwołania Prezyde</w:t>
            </w:r>
            <w:r w:rsidRPr="007166EE">
              <w:rPr>
                <w:rFonts w:cs="Times New Roman"/>
                <w:sz w:val="20"/>
                <w:szCs w:val="20"/>
              </w:rPr>
              <w:t>n</w:t>
            </w:r>
            <w:r w:rsidRPr="007166EE">
              <w:rPr>
                <w:rFonts w:cs="Times New Roman"/>
                <w:sz w:val="20"/>
                <w:szCs w:val="20"/>
              </w:rPr>
              <w:t>ta RP i Rady Min</w:t>
            </w:r>
            <w:r w:rsidRPr="007166EE">
              <w:rPr>
                <w:rFonts w:cs="Times New Roman"/>
                <w:sz w:val="20"/>
                <w:szCs w:val="20"/>
              </w:rPr>
              <w:t>i</w:t>
            </w:r>
            <w:r w:rsidRPr="007166EE">
              <w:rPr>
                <w:rFonts w:cs="Times New Roman"/>
                <w:sz w:val="20"/>
                <w:szCs w:val="20"/>
              </w:rPr>
              <w:t>strów</w:t>
            </w:r>
          </w:p>
          <w:p w:rsidR="00673C76" w:rsidRPr="007166EE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>- porównuje komp</w:t>
            </w:r>
            <w:r w:rsidRPr="007166EE">
              <w:rPr>
                <w:rFonts w:cs="Times New Roman"/>
                <w:sz w:val="20"/>
                <w:szCs w:val="20"/>
              </w:rPr>
              <w:t>e</w:t>
            </w:r>
            <w:r w:rsidRPr="007166EE">
              <w:rPr>
                <w:rFonts w:cs="Times New Roman"/>
                <w:sz w:val="20"/>
                <w:szCs w:val="20"/>
              </w:rPr>
              <w:t>tencje Prezydenta RP z uprawnieniami pr</w:t>
            </w:r>
            <w:r w:rsidRPr="007166EE">
              <w:rPr>
                <w:rFonts w:cs="Times New Roman"/>
                <w:sz w:val="20"/>
                <w:szCs w:val="20"/>
              </w:rPr>
              <w:t>e</w:t>
            </w:r>
            <w:r w:rsidRPr="007166EE">
              <w:rPr>
                <w:rFonts w:cs="Times New Roman"/>
                <w:sz w:val="20"/>
                <w:szCs w:val="20"/>
              </w:rPr>
              <w:t>zesa Rady Min</w:t>
            </w:r>
            <w:r w:rsidRPr="007166EE">
              <w:rPr>
                <w:rFonts w:cs="Times New Roman"/>
                <w:sz w:val="20"/>
                <w:szCs w:val="20"/>
              </w:rPr>
              <w:t>i</w:t>
            </w:r>
            <w:r w:rsidRPr="007166EE">
              <w:rPr>
                <w:rFonts w:cs="Times New Roman"/>
                <w:sz w:val="20"/>
                <w:szCs w:val="20"/>
              </w:rPr>
              <w:t>strów</w:t>
            </w:r>
          </w:p>
          <w:p w:rsidR="00673C76" w:rsidRPr="007166EE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>- ocenia pracę obe</w:t>
            </w:r>
            <w:r w:rsidRPr="007166EE">
              <w:rPr>
                <w:rFonts w:cs="Times New Roman"/>
                <w:sz w:val="20"/>
                <w:szCs w:val="20"/>
              </w:rPr>
              <w:t>c</w:t>
            </w:r>
            <w:r w:rsidRPr="007166EE">
              <w:rPr>
                <w:rFonts w:cs="Times New Roman"/>
                <w:sz w:val="20"/>
                <w:szCs w:val="20"/>
              </w:rPr>
              <w:t>nego Prezyde</w:t>
            </w:r>
            <w:r w:rsidRPr="007166EE">
              <w:rPr>
                <w:rFonts w:cs="Times New Roman"/>
                <w:sz w:val="20"/>
                <w:szCs w:val="20"/>
              </w:rPr>
              <w:t>n</w:t>
            </w:r>
            <w:r w:rsidRPr="007166EE">
              <w:rPr>
                <w:rFonts w:cs="Times New Roman"/>
                <w:sz w:val="20"/>
                <w:szCs w:val="20"/>
              </w:rPr>
              <w:t>ta RP oraz aktualnych członków R</w:t>
            </w:r>
            <w:r w:rsidRPr="007166EE">
              <w:rPr>
                <w:rFonts w:cs="Times New Roman"/>
                <w:sz w:val="20"/>
                <w:szCs w:val="20"/>
              </w:rPr>
              <w:t>a</w:t>
            </w:r>
            <w:r w:rsidRPr="007166EE">
              <w:rPr>
                <w:rFonts w:cs="Times New Roman"/>
                <w:sz w:val="20"/>
                <w:szCs w:val="20"/>
              </w:rPr>
              <w:t xml:space="preserve">dy </w:t>
            </w:r>
            <w:r w:rsidRPr="007166EE">
              <w:rPr>
                <w:rFonts w:cs="Times New Roman"/>
                <w:sz w:val="20"/>
                <w:szCs w:val="20"/>
              </w:rPr>
              <w:br/>
              <w:t>Min</w:t>
            </w:r>
            <w:r w:rsidRPr="007166EE">
              <w:rPr>
                <w:rFonts w:cs="Times New Roman"/>
                <w:sz w:val="20"/>
                <w:szCs w:val="20"/>
              </w:rPr>
              <w:t>i</w:t>
            </w:r>
            <w:r w:rsidRPr="007166EE">
              <w:rPr>
                <w:rFonts w:cs="Times New Roman"/>
                <w:sz w:val="20"/>
                <w:szCs w:val="20"/>
              </w:rPr>
              <w:t>strów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sadność tworzenia tzw. „gabin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tów cieni”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prawidłowo interpr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tuje skutki finans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we realizacji różnych przedsięwzięć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 wykona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czej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4. Władza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sądown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rola i specyfika władzy sądowniczej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sądów i tr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bunałów w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struktura sądów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Polsce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rola sędziego,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kuratury i policji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min</w:t>
            </w:r>
            <w:r>
              <w:rPr>
                <w:rFonts w:cs="Times New Roman"/>
                <w:sz w:val="20"/>
                <w:szCs w:val="20"/>
              </w:rPr>
              <w:t>: prawo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sp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cyfikę władzy sądo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niczej w koncepcji tró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podziału władzy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rolę sędziego w sprawowaniu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 sądowniczej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uzasadnia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niez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wisłości władzy sądowniczej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wyjaśnia terminy: adwokat, radca pra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>
              <w:rPr>
                <w:rFonts w:cs="Times New Roman"/>
                <w:sz w:val="20"/>
                <w:szCs w:val="20"/>
              </w:rPr>
              <w:t>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rodzaje sądów i trybun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łów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Polsce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na czym polega zasada niez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wisłości sędziów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rozróżnia spec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fikę pracy prokur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tury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i policji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określa wpływ władzy sądo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niczej na życie obyw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teli oraz jej rolę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we współczesnym pa</w:t>
            </w:r>
            <w:r w:rsidRPr="00F60795">
              <w:rPr>
                <w:rFonts w:cs="Times New Roman"/>
                <w:sz w:val="20"/>
                <w:szCs w:val="20"/>
              </w:rPr>
              <w:t>ń</w:t>
            </w:r>
            <w:r w:rsidRPr="00F60795">
              <w:rPr>
                <w:rFonts w:cs="Times New Roman"/>
                <w:sz w:val="20"/>
                <w:szCs w:val="20"/>
              </w:rPr>
              <w:t>stwie demokr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tycznym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kompete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cje poszcz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gólnych organów władzy s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down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czej w Polsce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wyjaśnia, na czym polega zasada insta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cyjności sądów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166EE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 xml:space="preserve">- ocenia działalność sądów, prokuratury </w:t>
            </w:r>
            <w:r w:rsidRPr="007166EE">
              <w:rPr>
                <w:rFonts w:cs="Times New Roman"/>
                <w:sz w:val="20"/>
                <w:szCs w:val="20"/>
              </w:rPr>
              <w:br/>
              <w:t>i policji w Polsce</w:t>
            </w:r>
          </w:p>
          <w:p w:rsidR="00673C76" w:rsidRPr="007166EE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>- podaje nazwy inst</w:t>
            </w:r>
            <w:r w:rsidRPr="007166EE">
              <w:rPr>
                <w:rFonts w:cs="Times New Roman"/>
                <w:sz w:val="20"/>
                <w:szCs w:val="20"/>
              </w:rPr>
              <w:t>y</w:t>
            </w:r>
            <w:r w:rsidRPr="007166EE">
              <w:rPr>
                <w:rFonts w:cs="Times New Roman"/>
                <w:sz w:val="20"/>
                <w:szCs w:val="20"/>
              </w:rPr>
              <w:t xml:space="preserve">tucji, do których można się zwrócić </w:t>
            </w:r>
            <w:r w:rsidRPr="007166EE">
              <w:rPr>
                <w:rFonts w:cs="Times New Roman"/>
                <w:sz w:val="20"/>
                <w:szCs w:val="20"/>
              </w:rPr>
              <w:br/>
              <w:t>w przypadku bycia świadkiem narusz</w:t>
            </w:r>
            <w:r w:rsidRPr="007166EE">
              <w:rPr>
                <w:rFonts w:cs="Times New Roman"/>
                <w:sz w:val="20"/>
                <w:szCs w:val="20"/>
              </w:rPr>
              <w:t>e</w:t>
            </w:r>
            <w:r w:rsidRPr="007166EE">
              <w:rPr>
                <w:rFonts w:cs="Times New Roman"/>
                <w:sz w:val="20"/>
                <w:szCs w:val="20"/>
              </w:rPr>
              <w:t>nia prawa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rolę międz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narod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 organów sądowniczych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identyfikuje i objaśnia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blemy polskiego wymiaru sprawiedliw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ści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</w:t>
            </w:r>
            <w:r>
              <w:rPr>
                <w:rFonts w:cs="Times New Roman"/>
                <w:sz w:val="20"/>
                <w:szCs w:val="20"/>
              </w:rPr>
              <w:t>zasad</w:t>
            </w:r>
            <w:r w:rsidRPr="00F60795">
              <w:rPr>
                <w:rFonts w:cs="Times New Roman"/>
                <w:sz w:val="20"/>
                <w:szCs w:val="20"/>
              </w:rPr>
              <w:t>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 xml:space="preserve">ność niezależności władzy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sądowniczej od innych władz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5. Idziemy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na wyb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legitymizacja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ordynacja wybo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ordynacji wyborczej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zasady demokr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tycznych wyborów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prawa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borczego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procedury wybo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cze do parlamentu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podaje</w:t>
            </w:r>
            <w:r w:rsidRPr="00F60795">
              <w:rPr>
                <w:rFonts w:cs="Times New Roman"/>
                <w:sz w:val="20"/>
                <w:szCs w:val="20"/>
              </w:rPr>
              <w:t xml:space="preserve"> nazwy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nów władzy, do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>rych społeczeństwo wybiera swoich prze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stawicieli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wymienia</w:t>
            </w:r>
            <w:r w:rsidRPr="00F60795">
              <w:rPr>
                <w:rFonts w:cs="Times New Roman"/>
                <w:sz w:val="20"/>
                <w:szCs w:val="20"/>
              </w:rPr>
              <w:t xml:space="preserve"> zas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dy demokr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tycznych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borów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terminy: legitymiza</w:t>
            </w:r>
            <w:r>
              <w:rPr>
                <w:rFonts w:cs="Times New Roman"/>
                <w:sz w:val="20"/>
                <w:szCs w:val="20"/>
              </w:rPr>
              <w:t>cja wł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dzy, ordynacja wyborcza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opisuje zasady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demokratycznych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borów</w:t>
            </w:r>
          </w:p>
          <w:p w:rsidR="00673C76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rozróżnia czynne 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i bierne prawo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wybo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cze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znacz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nie udziału obyw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teli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wyborach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obowi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zywania zasad demokratyc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nych wyborów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procedury wyborcze do parl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mentu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 xml:space="preserve">macje o wynikach wyborów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i zasadach ich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prz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prowadzania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zasadność istnienia przymusu wyborczego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korzyści i zagrożenia wynikaj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ce z częstego prz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prowadzania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refere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zalety oraz wady proporcj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nalnego i większ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ściowego systemu liczenia głosów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i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formacje o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nikach wyborów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innych pa</w:t>
            </w:r>
            <w:r w:rsidRPr="00F60795">
              <w:rPr>
                <w:rFonts w:cs="Times New Roman"/>
                <w:sz w:val="20"/>
                <w:szCs w:val="20"/>
              </w:rPr>
              <w:t>ń</w:t>
            </w:r>
            <w:r w:rsidRPr="00F60795">
              <w:rPr>
                <w:rFonts w:cs="Times New Roman"/>
                <w:sz w:val="20"/>
                <w:szCs w:val="20"/>
              </w:rPr>
              <w:t>stwach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i porównuje polityczne kamp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nie wyborcze 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6. Partie polityczne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partie polityczne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funkcje partii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tycznych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systemy partyjne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typy partii polityc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polska scena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tyczna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min: partia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tyczna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nazwy partii politycznych istniej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cych w Polsce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omawia funkcje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tii politycznych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typy syst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mów partyjnych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nazwy krajów, w których obowiązują poszcz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gólne systemy partyjne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typy partii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tycznych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</w:t>
            </w:r>
            <w:r>
              <w:rPr>
                <w:rFonts w:cs="Times New Roman"/>
                <w:sz w:val="20"/>
                <w:szCs w:val="20"/>
              </w:rPr>
              <w:t xml:space="preserve">owego wskazuje cechy ideologii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serwatywnej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rolę partii politycznych we współczesnym świecie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opisuje procedury zakładania partii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i podstawy jej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dział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tekstu źródłowego omawia tezę o częstej nieje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noznaczności podzi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łu na lewicę i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wicę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Polsce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wskazuje zalety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wady poszczegó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nych typów syst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mów pa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tyjnych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ską scenę polityczną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inform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cje o programach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tii politycznych istni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jących w Polsce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60795">
              <w:rPr>
                <w:rFonts w:cs="Times New Roman"/>
                <w:sz w:val="20"/>
                <w:szCs w:val="20"/>
              </w:rPr>
              <w:t xml:space="preserve"> jaki model finans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wania partii politycznych jest najk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rzys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niejszy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jakość prop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nowanych przez partie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tyczne haseł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gramowych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7. Mass media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op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nia publiczna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opinia publiczna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mass media i ich funkcje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termin „czwarta władza”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cenzura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opinia p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bliczna, mass media, cenzura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wymienia</w:t>
            </w:r>
            <w:r w:rsidRPr="00F60795">
              <w:rPr>
                <w:rFonts w:cs="Times New Roman"/>
                <w:sz w:val="20"/>
                <w:szCs w:val="20"/>
              </w:rPr>
              <w:t xml:space="preserve"> fun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cje mass mediów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</w:t>
            </w:r>
            <w:r>
              <w:rPr>
                <w:rFonts w:cs="Times New Roman"/>
                <w:sz w:val="20"/>
                <w:szCs w:val="20"/>
              </w:rPr>
              <w:t>śnia termin</w:t>
            </w:r>
            <w:r w:rsidRPr="00F60795">
              <w:rPr>
                <w:rFonts w:cs="Times New Roman"/>
                <w:sz w:val="20"/>
                <w:szCs w:val="20"/>
              </w:rPr>
              <w:t xml:space="preserve"> „czwarta władza”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funkcje mass mediów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3F39B0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wymienia nazwy ośrodków badania </w:t>
            </w:r>
            <w:r w:rsidRPr="003F39B0">
              <w:rPr>
                <w:rFonts w:cs="Times New Roman"/>
                <w:sz w:val="20"/>
                <w:szCs w:val="20"/>
              </w:rPr>
              <w:t>opinii publicznej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3F39B0">
              <w:rPr>
                <w:rFonts w:cs="Times New Roman"/>
                <w:sz w:val="20"/>
                <w:szCs w:val="20"/>
              </w:rPr>
              <w:t>- rozróżnia i charakt</w:t>
            </w:r>
            <w:r w:rsidRPr="003F39B0">
              <w:rPr>
                <w:rFonts w:cs="Times New Roman"/>
                <w:sz w:val="20"/>
                <w:szCs w:val="20"/>
              </w:rPr>
              <w:t>e</w:t>
            </w:r>
            <w:r w:rsidRPr="003F39B0">
              <w:rPr>
                <w:rFonts w:cs="Times New Roman"/>
                <w:sz w:val="20"/>
                <w:szCs w:val="20"/>
              </w:rPr>
              <w:t>ryzuje rodz</w:t>
            </w:r>
            <w:r w:rsidRPr="003F39B0">
              <w:rPr>
                <w:rFonts w:cs="Times New Roman"/>
                <w:sz w:val="20"/>
                <w:szCs w:val="20"/>
              </w:rPr>
              <w:t>a</w:t>
            </w:r>
            <w:r w:rsidRPr="003F39B0">
              <w:rPr>
                <w:rFonts w:cs="Times New Roman"/>
                <w:sz w:val="20"/>
                <w:szCs w:val="20"/>
              </w:rPr>
              <w:t>je cenzury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korzysta z ró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nych źródeł 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macji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sposoby przeprowadzania b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dań opinii public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wyjaśnia wpływ mass mediów oraz opinii publicznej na działalność władz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i zachowania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społec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dostrzega wady i zal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ty różnych metod bad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 opinii publicznej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rozumie i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jaśnia problem manipul</w:t>
            </w:r>
            <w:r>
              <w:rPr>
                <w:rFonts w:cs="Times New Roman"/>
                <w:sz w:val="20"/>
                <w:szCs w:val="20"/>
              </w:rPr>
              <w:t>ow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nia społeczeństwem </w:t>
            </w:r>
            <w:r>
              <w:rPr>
                <w:rFonts w:cs="Times New Roman"/>
                <w:sz w:val="20"/>
                <w:szCs w:val="20"/>
              </w:rPr>
              <w:br/>
              <w:t>za pomocą w</w:t>
            </w:r>
            <w:r>
              <w:rPr>
                <w:rFonts w:cs="Times New Roman"/>
                <w:sz w:val="20"/>
                <w:szCs w:val="20"/>
              </w:rPr>
              <w:t>y</w:t>
            </w:r>
            <w:r>
              <w:rPr>
                <w:rFonts w:cs="Times New Roman"/>
                <w:sz w:val="20"/>
                <w:szCs w:val="20"/>
              </w:rPr>
              <w:t>ników badań oraz odpowie</w:t>
            </w:r>
            <w:r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nio formułowanych </w:t>
            </w:r>
            <w:r w:rsidRPr="00F60795">
              <w:rPr>
                <w:rFonts w:cs="Times New Roman"/>
                <w:sz w:val="20"/>
                <w:szCs w:val="20"/>
              </w:rPr>
              <w:t>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macji</w:t>
            </w:r>
          </w:p>
        </w:tc>
      </w:tr>
      <w:tr w:rsidR="00673C76" w:rsidRPr="00F60795" w:rsidTr="00313674">
        <w:tc>
          <w:tcPr>
            <w:tcW w:w="1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8. Służba public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administracja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bliczna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służba cywilna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prawa i obowiązki obywatela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prawa i obowiązki urzędnika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ob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wiązki urzędników służby c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wilnej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wa przysługujące obyw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telom k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rzystającym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z usług urzędów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blicznych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omawia strukturę administracji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public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określa najwa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niejsze zasady moralne i etyczne obowiązujące urzędn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ków służby cywilnej</w:t>
            </w:r>
          </w:p>
        </w:tc>
        <w:tc>
          <w:tcPr>
            <w:tcW w:w="2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zn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czenie apolityczności urzę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ników służby cywilnej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bierze udział w </w:t>
            </w:r>
            <w:r w:rsidRPr="003F39B0">
              <w:rPr>
                <w:rFonts w:cs="Times New Roman"/>
                <w:sz w:val="20"/>
                <w:szCs w:val="20"/>
              </w:rPr>
              <w:t>dy</w:t>
            </w:r>
            <w:r w:rsidRPr="003F39B0">
              <w:rPr>
                <w:rFonts w:cs="Times New Roman"/>
                <w:sz w:val="20"/>
                <w:szCs w:val="20"/>
              </w:rPr>
              <w:t>s</w:t>
            </w:r>
            <w:r w:rsidRPr="003F39B0">
              <w:rPr>
                <w:rFonts w:cs="Times New Roman"/>
                <w:sz w:val="20"/>
                <w:szCs w:val="20"/>
              </w:rPr>
              <w:t>kusji na temat fun</w:t>
            </w:r>
            <w:r w:rsidRPr="003F39B0">
              <w:rPr>
                <w:rFonts w:cs="Times New Roman"/>
                <w:sz w:val="20"/>
                <w:szCs w:val="20"/>
              </w:rPr>
              <w:t>k</w:t>
            </w:r>
            <w:r w:rsidRPr="003F39B0">
              <w:rPr>
                <w:rFonts w:cs="Times New Roman"/>
                <w:sz w:val="20"/>
                <w:szCs w:val="20"/>
              </w:rPr>
              <w:t>cjonowania idealnego urzędu oraz cech id</w:t>
            </w:r>
            <w:r w:rsidRPr="003F39B0">
              <w:rPr>
                <w:rFonts w:cs="Times New Roman"/>
                <w:sz w:val="20"/>
                <w:szCs w:val="20"/>
              </w:rPr>
              <w:t>e</w:t>
            </w:r>
            <w:r w:rsidRPr="003F39B0">
              <w:rPr>
                <w:rFonts w:cs="Times New Roman"/>
                <w:sz w:val="20"/>
                <w:szCs w:val="20"/>
              </w:rPr>
              <w:t>alnego urzędnika</w:t>
            </w: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różnice między pracown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kami służby cywilnej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a urzędnikami mi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nowanymi służby c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wilnej</w:t>
            </w: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lokalizuje urzędy na terenie swojej gm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ny, powiatu i województwa</w:t>
            </w:r>
            <w:r>
              <w:rPr>
                <w:rFonts w:cs="Times New Roman"/>
                <w:sz w:val="20"/>
                <w:szCs w:val="20"/>
              </w:rPr>
              <w:t xml:space="preserve"> oraz określa ich zakres zadań</w:t>
            </w:r>
          </w:p>
        </w:tc>
      </w:tr>
      <w:tr w:rsidR="00673C76" w:rsidRPr="00F60795" w:rsidTr="00313674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Rozdział II: Samorządna Rzeczpospolita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1. Władza centra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 xml:space="preserve">na a samorząd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teryt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rialny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idea samorządn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ści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podział administr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cyjny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Polski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zadania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du terytorialnego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nadzór nad sam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rządem terytoria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nym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ideę samorzą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ności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na czym polega zasada pomo</w:t>
            </w:r>
            <w:r w:rsidRPr="00F60795">
              <w:rPr>
                <w:rFonts w:cs="Times New Roman"/>
                <w:sz w:val="20"/>
                <w:szCs w:val="20"/>
              </w:rPr>
              <w:t>c</w:t>
            </w:r>
            <w:r w:rsidRPr="00F60795">
              <w:rPr>
                <w:rFonts w:cs="Times New Roman"/>
                <w:sz w:val="20"/>
                <w:szCs w:val="20"/>
              </w:rPr>
              <w:t>niczości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termin: decentralizacja władzy</w:t>
            </w:r>
          </w:p>
          <w:p w:rsidR="00673C76" w:rsidRPr="003F39B0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założenia reformy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 xml:space="preserve">du terytorialnego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 1999 r.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prawo lokalne, su</w:t>
            </w:r>
            <w:r w:rsidRPr="00F60795">
              <w:rPr>
                <w:rFonts w:cs="Times New Roman"/>
                <w:sz w:val="20"/>
                <w:szCs w:val="20"/>
              </w:rPr>
              <w:t>b</w:t>
            </w:r>
            <w:r w:rsidRPr="00F60795">
              <w:rPr>
                <w:rFonts w:cs="Times New Roman"/>
                <w:sz w:val="20"/>
                <w:szCs w:val="20"/>
              </w:rPr>
              <w:t>wencja, Regi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nalna Izba Obr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chunkowa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rodzaje samorządów w Polsce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rozróżnia zad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 własne sam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rządu od zadań zleconych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omawia, kto i w jaki sposób nadzoruje samorząd terytoria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sprawowania nadzoru nad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dem terytoria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nym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określa, jaką rolę odgrywają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dowe Kolegia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Odw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ławcze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genezę sam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rządności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sce i na świecie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kłady realizacji zasady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mocniczości w UE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2. Samorząd gminny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gmin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władze gminne i ich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uprawnienia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zadania i budżet gminy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rola obywatela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życiu gminy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typy gmin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charakteryzuje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sp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cyfikę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szczególnych typów gmin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wyjaśnia, w jaki sp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sób obywat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le mogą wpływać na decyzje władz gminy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omawia różnice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 uprawni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niami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władzy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konawczej a kompetencjami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 uchwałodawczej w gminie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zadania władz gminnych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przykłady spraw urzędowych, które można zał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twić na poziomie gminy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źródła gminnych doch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dów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wydatków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opisuje sposób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wyboru kandyd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tów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do władz gminnych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miejsce urzędowania władz gminy, na której ter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nie mieszka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wymienia imiona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nazwiska osób pe</w:t>
            </w:r>
            <w:r w:rsidRPr="00F60795">
              <w:rPr>
                <w:rFonts w:cs="Times New Roman"/>
                <w:sz w:val="20"/>
                <w:szCs w:val="20"/>
              </w:rPr>
              <w:t>ł</w:t>
            </w:r>
            <w:r w:rsidRPr="00F60795">
              <w:rPr>
                <w:rFonts w:cs="Times New Roman"/>
                <w:sz w:val="20"/>
                <w:szCs w:val="20"/>
              </w:rPr>
              <w:t>niących na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ważniejsze funkcje w gminie (</w:t>
            </w:r>
            <w:r w:rsidRPr="003F39B0">
              <w:rPr>
                <w:rFonts w:cs="Times New Roman"/>
                <w:sz w:val="20"/>
                <w:szCs w:val="20"/>
              </w:rPr>
              <w:t>wójta,</w:t>
            </w:r>
            <w:r w:rsidRPr="00F60795">
              <w:rPr>
                <w:rFonts w:cs="Times New Roman"/>
                <w:sz w:val="20"/>
                <w:szCs w:val="20"/>
              </w:rPr>
              <w:t xml:space="preserve"> burmistrza lub prezydenta, przewo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niczącego 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dy gminy bądź przewodnicząc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go rady miasta)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przedstawia własne propozycje inicjatyw,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które można by fina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sować z doch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dów gminnych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przykład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we rozwiązania probl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mów zaistniałych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gminie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pracę władz swojej gminy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inicjuje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łania, które wpłynęłyby na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podniesienie jakości życia mieszkańców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w </w:t>
            </w:r>
            <w:r>
              <w:rPr>
                <w:rFonts w:cs="Times New Roman"/>
                <w:sz w:val="20"/>
                <w:szCs w:val="20"/>
              </w:rPr>
              <w:t>jego</w:t>
            </w:r>
            <w:r w:rsidRPr="00F60795">
              <w:rPr>
                <w:rFonts w:cs="Times New Roman"/>
                <w:sz w:val="20"/>
                <w:szCs w:val="20"/>
              </w:rPr>
              <w:t xml:space="preserve"> gminie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sp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soby pozysk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wania funduszy unijnych na realizację gminnych przedsi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wzięć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3. Samorząd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powi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towy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powiatów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władze powiatowe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ich uprawnienia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zadania i budżet powiatu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wymienia typy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wiatów </w:t>
            </w:r>
          </w:p>
          <w:p w:rsidR="00673C76" w:rsidRPr="003F39B0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sp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cyfikę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szczególnych typów powiatów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różnice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 uprawni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niami władzy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konawczej a kompetencjami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 uchwałodawczej w powiecie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zadania władz powiat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przykłady spraw urzędowych, które można zał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twić na poziomie powiatu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źródła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wiatowych 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chodów i wyda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przedst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wia prop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zycje zmian, które warto byłoby wprowadzić w fun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 xml:space="preserve">cjonowaniu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powiatów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opisuje sposób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boru kandyd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tów do władz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wiatowych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miejsce urzędowania władz powiatu, na którego terenie mieszka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wymienia imiona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nazwiska osób pe</w:t>
            </w:r>
            <w:r w:rsidRPr="00F60795">
              <w:rPr>
                <w:rFonts w:cs="Times New Roman"/>
                <w:sz w:val="20"/>
                <w:szCs w:val="20"/>
              </w:rPr>
              <w:t>ł</w:t>
            </w:r>
            <w:r w:rsidRPr="00F60795">
              <w:rPr>
                <w:rFonts w:cs="Times New Roman"/>
                <w:sz w:val="20"/>
                <w:szCs w:val="20"/>
              </w:rPr>
              <w:t>niących na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ważniejsze funkcje w powiecie (starosty, przewodn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czącego rady powiatu)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własne propozycje inicjatyw, które można by fina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sować z doch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dów powiatowych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przykład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we rozwiązania probl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mów zaistniałych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powiecie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pracę władz swojego powiatu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inicjuje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łania, które wpłynęłyby na podniesienie jakości życia mieszkańców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w </w:t>
            </w:r>
            <w:r>
              <w:rPr>
                <w:rFonts w:cs="Times New Roman"/>
                <w:sz w:val="20"/>
                <w:szCs w:val="20"/>
              </w:rPr>
              <w:t>jego</w:t>
            </w:r>
            <w:r w:rsidRPr="00F60795">
              <w:rPr>
                <w:rFonts w:cs="Times New Roman"/>
                <w:sz w:val="20"/>
                <w:szCs w:val="20"/>
              </w:rPr>
              <w:t xml:space="preserve"> powiecie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sp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soby pozysk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wania funduszy unijnych na realizację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przedsięwzięć</w:t>
            </w:r>
            <w:r>
              <w:rPr>
                <w:rFonts w:cs="Times New Roman"/>
                <w:sz w:val="20"/>
                <w:szCs w:val="20"/>
              </w:rPr>
              <w:t xml:space="preserve"> powi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towych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4. Samorząd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woj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wódzki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cechy 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twa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władze 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kie i ich uprawnienia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zadania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du wojewódzkiego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budżet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twa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przedstawiciel 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du w województwie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wyjaśnia, jaka jest rola wojew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kłady spraw urzędowych, które można załatwić na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ziomie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woj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wództwa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różnice między uprawni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niami władzy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konawczej a kompetencjami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dzy uchwałodawczej w województwie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zadania s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morządu 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kiego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źródła 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jewódzkich 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chodów i wyda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przedst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wia głó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ne problemy dot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czące współpracy między różnymi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nami władzy samorz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du woj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wódzkiego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sposób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boru kandyd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tów do władz 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jewódzkich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miejsce urzędowania władz województwa, na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>rego terenie mieszka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wymienia imiona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nazwiska osób pe</w:t>
            </w:r>
            <w:r w:rsidRPr="00F60795">
              <w:rPr>
                <w:rFonts w:cs="Times New Roman"/>
                <w:sz w:val="20"/>
                <w:szCs w:val="20"/>
              </w:rPr>
              <w:t>ł</w:t>
            </w:r>
            <w:r w:rsidRPr="00F60795">
              <w:rPr>
                <w:rFonts w:cs="Times New Roman"/>
                <w:sz w:val="20"/>
                <w:szCs w:val="20"/>
              </w:rPr>
              <w:t>niących na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ważniejsze funkcje w 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 xml:space="preserve">twie (wojewody,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marszałka 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kiego)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omawia zmiany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podziale admin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stracyjnym Polski, które zaszły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od 1950 r.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Pr="00F60795">
              <w:rPr>
                <w:rFonts w:cs="Times New Roman"/>
                <w:sz w:val="20"/>
                <w:szCs w:val="20"/>
              </w:rPr>
              <w:t>przedstawia własne propozycje inicjatyw, które można by fina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sować z doch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dów wojewódzkich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przykład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we rozwiązania probl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mów zaistniałych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województwie</w:t>
            </w:r>
          </w:p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ocenia pracę władz swojego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wojewód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twa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7A5D1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rozpoznaje herb sw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jej gminy, powiatu </w:t>
            </w:r>
            <w:r>
              <w:rPr>
                <w:rFonts w:cs="Times New Roman"/>
                <w:sz w:val="20"/>
                <w:szCs w:val="20"/>
              </w:rPr>
              <w:t>oraz</w:t>
            </w:r>
            <w:r w:rsidRPr="00F60795">
              <w:rPr>
                <w:rFonts w:cs="Times New Roman"/>
                <w:sz w:val="20"/>
                <w:szCs w:val="20"/>
              </w:rPr>
              <w:t xml:space="preserve"> województwa i wyj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śnia ich symbolikę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5. Jak załatwić sprawę w urzędzie</w:t>
            </w:r>
            <w:r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urzędy publiczne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ich funkcjonow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proces informatyz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cji urzędów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Biuletyn Inform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Publicznej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elektroniczny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po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pis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wypełnia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brane formularze urzędowe, np. wniosek o wyd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nie dowodu os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bistego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pobiera z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inte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netu</w:t>
            </w:r>
            <w:proofErr w:type="spellEnd"/>
            <w:r w:rsidRPr="00F60795">
              <w:rPr>
                <w:rFonts w:cs="Times New Roman"/>
                <w:sz w:val="20"/>
                <w:szCs w:val="20"/>
              </w:rPr>
              <w:t xml:space="preserve"> wybrane druki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urz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dowe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termin: Biuletyn Inform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cji Publicznej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w ró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nych źródłach i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formacje na temat działalności wskazanych urzędów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do 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go służą karty op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su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usł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gi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lokal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zację najważniejszych urz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dów w miejscu swoj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go zamieszkania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rodzaje usług świadcz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nych przez urzędy za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pośrednictwem </w:t>
            </w:r>
            <w:r>
              <w:rPr>
                <w:rFonts w:cs="Times New Roman"/>
                <w:sz w:val="20"/>
                <w:szCs w:val="20"/>
              </w:rPr>
              <w:br/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inte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netu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własne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pozycje zmian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funkcjonowaniu urz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 xml:space="preserve">ność informatyzacji administracji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public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podaje szanse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zagrożenia wynik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jące z informatyzacji urz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poj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 xml:space="preserve">cie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bi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 xml:space="preserve">rokracji </w:t>
            </w:r>
            <w:r>
              <w:rPr>
                <w:rFonts w:cs="Times New Roman"/>
                <w:sz w:val="20"/>
                <w:szCs w:val="20"/>
              </w:rPr>
              <w:t xml:space="preserve">i </w:t>
            </w:r>
            <w:r w:rsidRPr="00F60795">
              <w:rPr>
                <w:rFonts w:cs="Times New Roman"/>
                <w:sz w:val="20"/>
                <w:szCs w:val="20"/>
              </w:rPr>
              <w:t>podaj</w:t>
            </w:r>
            <w:r>
              <w:rPr>
                <w:rFonts w:cs="Times New Roman"/>
                <w:sz w:val="20"/>
                <w:szCs w:val="20"/>
              </w:rPr>
              <w:t xml:space="preserve">e </w:t>
            </w:r>
            <w:r w:rsidRPr="00F60795">
              <w:rPr>
                <w:rFonts w:cs="Times New Roman"/>
                <w:sz w:val="20"/>
                <w:szCs w:val="20"/>
              </w:rPr>
              <w:t>jej cechy pozytywne (id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alne) </w:t>
            </w:r>
            <w:r>
              <w:rPr>
                <w:rFonts w:cs="Times New Roman"/>
                <w:sz w:val="20"/>
                <w:szCs w:val="20"/>
              </w:rPr>
              <w:t>oraz</w:t>
            </w:r>
            <w:r w:rsidRPr="00F60795">
              <w:rPr>
                <w:rFonts w:cs="Times New Roman"/>
                <w:sz w:val="20"/>
                <w:szCs w:val="20"/>
              </w:rPr>
              <w:t xml:space="preserve"> neg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tywne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proponuje zmiany na str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nie internetowej urzędu w swojej mie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scowo</w:t>
            </w:r>
            <w:r>
              <w:rPr>
                <w:rFonts w:cs="Times New Roman"/>
                <w:sz w:val="20"/>
                <w:szCs w:val="20"/>
              </w:rPr>
              <w:t>ści lub tworzy wł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sną stronę WWW</w:t>
            </w:r>
          </w:p>
        </w:tc>
      </w:tr>
      <w:tr w:rsidR="00673C76" w:rsidRPr="00F60795" w:rsidTr="00313674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Rozdział III: Polska i świat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1. Polska polityka zagraniczna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racja stanu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polityka zagr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niczna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współpraca międz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narodowa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podmioty polityki zagranicznej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służba dyplom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tyczna i konsularna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wyjaśnia 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min: polityka zagraniczna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po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mioty uprawni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ne w Polsce do prowadzenia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tyki zagr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nicznej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głó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ne kierunki polskiej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tyki zagranicznej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wyjaśnia terminy: racja stanu, służba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dyplomatyczna i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sularna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ki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runki polskiej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tyki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granicznej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omawia tezę o wpływie techn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ki na politykę międz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narodową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charakteryzuje różne sposoby działania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w polityce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zagranic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na podstawie mapy przedstawia kierunki polskiej polityki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zagranicznej w Eur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pie i na świ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cie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ocenia bieżącą pol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tykę zagraniczną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ski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zadania polskiej dyplomacji</w:t>
            </w:r>
          </w:p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 xml:space="preserve">ność współpracy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dzynarodowej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 w:rsidRPr="009256A9">
              <w:rPr>
                <w:rFonts w:cs="Times New Roman"/>
                <w:sz w:val="20"/>
                <w:szCs w:val="20"/>
              </w:rPr>
              <w:t>ocenia zn</w:t>
            </w:r>
            <w:r w:rsidRPr="009256A9">
              <w:rPr>
                <w:rFonts w:cs="Times New Roman"/>
                <w:sz w:val="20"/>
                <w:szCs w:val="20"/>
              </w:rPr>
              <w:t>a</w:t>
            </w:r>
            <w:r w:rsidRPr="009256A9">
              <w:rPr>
                <w:rFonts w:cs="Times New Roman"/>
                <w:sz w:val="20"/>
                <w:szCs w:val="20"/>
              </w:rPr>
              <w:t>cz</w:t>
            </w:r>
            <w:r>
              <w:rPr>
                <w:rFonts w:cs="Times New Roman"/>
                <w:sz w:val="20"/>
                <w:szCs w:val="20"/>
              </w:rPr>
              <w:t>e</w:t>
            </w:r>
            <w:r w:rsidRPr="009256A9">
              <w:rPr>
                <w:rFonts w:cs="Times New Roman"/>
                <w:sz w:val="20"/>
                <w:szCs w:val="20"/>
              </w:rPr>
              <w:t xml:space="preserve">nie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9256A9">
              <w:rPr>
                <w:rFonts w:cs="Times New Roman"/>
                <w:sz w:val="20"/>
                <w:szCs w:val="20"/>
              </w:rPr>
              <w:t xml:space="preserve">takich elementów </w:t>
            </w:r>
            <w:r w:rsidRPr="009256A9">
              <w:rPr>
                <w:rFonts w:cs="Times New Roman"/>
                <w:sz w:val="20"/>
                <w:szCs w:val="20"/>
              </w:rPr>
              <w:lastRenderedPageBreak/>
              <w:t>po</w:t>
            </w:r>
            <w:r w:rsidRPr="009256A9">
              <w:rPr>
                <w:rFonts w:cs="Times New Roman"/>
                <w:sz w:val="20"/>
                <w:szCs w:val="20"/>
              </w:rPr>
              <w:t>l</w:t>
            </w:r>
            <w:r w:rsidRPr="009256A9">
              <w:rPr>
                <w:rFonts w:cs="Times New Roman"/>
                <w:sz w:val="20"/>
                <w:szCs w:val="20"/>
              </w:rPr>
              <w:t>skiej polityki zagr</w:t>
            </w:r>
            <w:r w:rsidRPr="009256A9">
              <w:rPr>
                <w:rFonts w:cs="Times New Roman"/>
                <w:sz w:val="20"/>
                <w:szCs w:val="20"/>
              </w:rPr>
              <w:t>a</w:t>
            </w:r>
            <w:r w:rsidRPr="009256A9">
              <w:rPr>
                <w:rFonts w:cs="Times New Roman"/>
                <w:sz w:val="20"/>
                <w:szCs w:val="20"/>
              </w:rPr>
              <w:t>nicznej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F60795">
              <w:rPr>
                <w:rFonts w:cs="Times New Roman"/>
                <w:sz w:val="20"/>
                <w:szCs w:val="20"/>
              </w:rPr>
              <w:t xml:space="preserve"> jak: wejście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w </w:t>
            </w:r>
            <w:r>
              <w:rPr>
                <w:rFonts w:cs="Times New Roman"/>
                <w:sz w:val="20"/>
                <w:szCs w:val="20"/>
              </w:rPr>
              <w:t>struktury N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TO, UE, Rady Europy</w:t>
            </w:r>
            <w:r w:rsidRPr="00F60795">
              <w:rPr>
                <w:rFonts w:cs="Times New Roman"/>
                <w:sz w:val="20"/>
                <w:szCs w:val="20"/>
              </w:rPr>
              <w:t xml:space="preserve"> czy uczestnictwo w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fliktach zbrojnych w Iraku i Afgan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stanie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2. Integracja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eur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pejska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geneza integracji europejskiej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trzy filary Unii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funkcjonowanie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organy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 xml:space="preserve">Unii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Eur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przebieg integracji europejskiej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miejsce Polski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Unii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Europejskiej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fundusze unijne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najwa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niejsze etapy integracji europejskiej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zwy organów Unii Eur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pejskiej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wyjaśnia znacz</w:t>
            </w:r>
            <w:r w:rsidRPr="007C513A">
              <w:rPr>
                <w:rFonts w:cs="Times New Roman"/>
                <w:sz w:val="20"/>
                <w:szCs w:val="20"/>
              </w:rPr>
              <w:t>e</w:t>
            </w:r>
            <w:r w:rsidRPr="007C513A">
              <w:rPr>
                <w:rFonts w:cs="Times New Roman"/>
                <w:sz w:val="20"/>
                <w:szCs w:val="20"/>
              </w:rPr>
              <w:t>nie Traktatu z L</w:t>
            </w:r>
            <w:r w:rsidRPr="007C513A">
              <w:rPr>
                <w:rFonts w:cs="Times New Roman"/>
                <w:sz w:val="20"/>
                <w:szCs w:val="20"/>
              </w:rPr>
              <w:t>i</w:t>
            </w:r>
            <w:r w:rsidRPr="007C513A">
              <w:rPr>
                <w:rFonts w:cs="Times New Roman"/>
                <w:sz w:val="20"/>
                <w:szCs w:val="20"/>
              </w:rPr>
              <w:t xml:space="preserve">zbony dla procesu integracji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C513A">
              <w:rPr>
                <w:rFonts w:cs="Times New Roman"/>
                <w:sz w:val="20"/>
                <w:szCs w:val="20"/>
              </w:rPr>
              <w:t>e</w:t>
            </w:r>
            <w:r w:rsidRPr="007C513A">
              <w:rPr>
                <w:rFonts w:cs="Times New Roman"/>
                <w:sz w:val="20"/>
                <w:szCs w:val="20"/>
              </w:rPr>
              <w:t>u</w:t>
            </w:r>
            <w:r w:rsidRPr="007C513A">
              <w:rPr>
                <w:rFonts w:cs="Times New Roman"/>
                <w:sz w:val="20"/>
                <w:szCs w:val="20"/>
              </w:rPr>
              <w:t>ropejskiej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wskazuje na</w:t>
            </w:r>
            <w:r w:rsidRPr="00F60795">
              <w:rPr>
                <w:rFonts w:cs="Times New Roman"/>
                <w:sz w:val="20"/>
                <w:szCs w:val="20"/>
              </w:rPr>
              <w:t xml:space="preserve"> 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pie państwa czło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kowskie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Unii Europejskiej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przedstawia</w:t>
            </w:r>
            <w:r w:rsidRPr="00F60795">
              <w:rPr>
                <w:rFonts w:cs="Times New Roman"/>
                <w:sz w:val="20"/>
                <w:szCs w:val="20"/>
              </w:rPr>
              <w:t xml:space="preserve">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czyny </w:t>
            </w:r>
            <w:r w:rsidRPr="007C513A">
              <w:rPr>
                <w:rFonts w:cs="Times New Roman"/>
                <w:sz w:val="20"/>
                <w:szCs w:val="20"/>
              </w:rPr>
              <w:t>integracji eur</w:t>
            </w:r>
            <w:r w:rsidRPr="007C513A">
              <w:rPr>
                <w:rFonts w:cs="Times New Roman"/>
                <w:sz w:val="20"/>
                <w:szCs w:val="20"/>
              </w:rPr>
              <w:t>o</w:t>
            </w:r>
            <w:r w:rsidRPr="007C513A">
              <w:rPr>
                <w:rFonts w:cs="Times New Roman"/>
                <w:sz w:val="20"/>
                <w:szCs w:val="20"/>
              </w:rPr>
              <w:t>pejskiej</w:t>
            </w:r>
          </w:p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omawia szczeg</w:t>
            </w:r>
            <w:r w:rsidRPr="007C513A">
              <w:rPr>
                <w:rFonts w:cs="Times New Roman"/>
                <w:sz w:val="20"/>
                <w:szCs w:val="20"/>
              </w:rPr>
              <w:t>ó</w:t>
            </w:r>
            <w:r w:rsidRPr="007C513A">
              <w:rPr>
                <w:rFonts w:cs="Times New Roman"/>
                <w:sz w:val="20"/>
                <w:szCs w:val="20"/>
              </w:rPr>
              <w:t>łowo etapy int</w:t>
            </w:r>
            <w:r w:rsidRPr="007C513A">
              <w:rPr>
                <w:rFonts w:cs="Times New Roman"/>
                <w:sz w:val="20"/>
                <w:szCs w:val="20"/>
              </w:rPr>
              <w:t>e</w:t>
            </w:r>
            <w:r w:rsidRPr="007C513A">
              <w:rPr>
                <w:rFonts w:cs="Times New Roman"/>
                <w:sz w:val="20"/>
                <w:szCs w:val="20"/>
              </w:rPr>
              <w:t xml:space="preserve">gracji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C513A">
              <w:rPr>
                <w:rFonts w:cs="Times New Roman"/>
                <w:sz w:val="20"/>
                <w:szCs w:val="20"/>
              </w:rPr>
              <w:t>eur</w:t>
            </w:r>
            <w:r w:rsidRPr="007C513A">
              <w:rPr>
                <w:rFonts w:cs="Times New Roman"/>
                <w:sz w:val="20"/>
                <w:szCs w:val="20"/>
              </w:rPr>
              <w:t>o</w:t>
            </w:r>
            <w:r w:rsidRPr="007C513A">
              <w:rPr>
                <w:rFonts w:cs="Times New Roman"/>
                <w:sz w:val="20"/>
                <w:szCs w:val="20"/>
              </w:rPr>
              <w:t>pejskiej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charakteryzuje</w:t>
            </w:r>
            <w:r w:rsidRPr="00F60795">
              <w:rPr>
                <w:rFonts w:cs="Times New Roman"/>
                <w:sz w:val="20"/>
                <w:szCs w:val="20"/>
              </w:rPr>
              <w:t xml:space="preserve">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ny Unii Eur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pejskiej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wskazuje korzyści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zagrożenia wynik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jące z integracji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Po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ski z Unią Europe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ską</w:t>
            </w:r>
          </w:p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uczestniczy w dy</w:t>
            </w:r>
            <w:r w:rsidRPr="00F60795">
              <w:rPr>
                <w:rFonts w:cs="Times New Roman"/>
                <w:sz w:val="20"/>
                <w:szCs w:val="20"/>
              </w:rPr>
              <w:t>s</w:t>
            </w:r>
            <w:r w:rsidRPr="00F60795">
              <w:rPr>
                <w:rFonts w:cs="Times New Roman"/>
                <w:sz w:val="20"/>
                <w:szCs w:val="20"/>
              </w:rPr>
              <w:t>kusji na temat dalsz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go pogłębiania i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szerzania integr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cji Unii Europejskiej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oraz wprowadzenia euro w Polsce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poszukuje i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formacji na temat pro</w:t>
            </w:r>
            <w:r>
              <w:rPr>
                <w:rFonts w:cs="Times New Roman"/>
                <w:sz w:val="20"/>
                <w:szCs w:val="20"/>
              </w:rPr>
              <w:t>gr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mów unijnych oraz budżetu UE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różn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rodne aspekty funkcjonow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 UE: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finansowy, polityczny, sp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łeczny, kultur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 itp.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3. Polska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organ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zacjach międzynarod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organizacje międz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narodowe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rodzaje organizacji międzynarodowych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charakterystyka wybranych organiz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cji międzynarod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miejsce Polski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organizacjach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dzynarodowych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min: organizacja między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rodowa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rozw</w:t>
            </w:r>
            <w:r>
              <w:rPr>
                <w:rFonts w:cs="Times New Roman"/>
                <w:sz w:val="20"/>
                <w:szCs w:val="20"/>
              </w:rPr>
              <w:t>ija skr</w:t>
            </w:r>
            <w:r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</w:rPr>
              <w:t>towce: ONZ, NATO, ZSRR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rozwija skrót</w:t>
            </w:r>
            <w:r>
              <w:rPr>
                <w:rFonts w:cs="Times New Roman"/>
                <w:sz w:val="20"/>
                <w:szCs w:val="20"/>
              </w:rPr>
              <w:t>o</w:t>
            </w:r>
            <w:r>
              <w:rPr>
                <w:rFonts w:cs="Times New Roman"/>
                <w:sz w:val="20"/>
                <w:szCs w:val="20"/>
              </w:rPr>
              <w:t>wiec:</w:t>
            </w:r>
            <w:r w:rsidRPr="00F60795">
              <w:rPr>
                <w:rFonts w:cs="Times New Roman"/>
                <w:sz w:val="20"/>
                <w:szCs w:val="20"/>
              </w:rPr>
              <w:t xml:space="preserve"> OBWE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zasadn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cze cele wybranych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nizacji międzynar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dowych, do których należy Polska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typy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nizacji międzynar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na 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pie zasięg wybr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organizacji międzyn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rodowych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zaangażow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nie Polski w funkcj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nowanie organ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zacji międzynarod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 (np. NATO)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inform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cje na temat wybr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nych organizacji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dzynarodowych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porównuje skutec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działania poszcz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gólnych organizacji 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dzynarodowych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zna aktualnych lid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rów poszczególnych organizacji międzyn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rodowych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4. Organizacja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Narodów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Zjedn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czonych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geneza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struktura i cele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misje pokojowe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organizacje wysp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cjalizowane ONZ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nazwy na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ważniejszych organów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najwa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niejsze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nizacje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wysp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cjalizowane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ONZ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omawia przycz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ny utworzenia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określa założenia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i cele </w:t>
            </w:r>
            <w:r>
              <w:rPr>
                <w:rFonts w:cs="Times New Roman"/>
                <w:sz w:val="20"/>
                <w:szCs w:val="20"/>
              </w:rPr>
              <w:t>ONZ</w:t>
            </w:r>
          </w:p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łalność UN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SCO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i UNICEF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przedstawia g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nezę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charakteryzuje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poszczególne 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gany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lokalizuje na mapie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miejsca misji pokoj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 ONZ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ocenia skuteczność działań podejmow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nych przez ONZ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uczestniczy w dy</w:t>
            </w:r>
            <w:r w:rsidRPr="00F60795">
              <w:rPr>
                <w:rFonts w:cs="Times New Roman"/>
                <w:sz w:val="20"/>
                <w:szCs w:val="20"/>
              </w:rPr>
              <w:t>s</w:t>
            </w:r>
            <w:r w:rsidRPr="00F60795">
              <w:rPr>
                <w:rFonts w:cs="Times New Roman"/>
                <w:sz w:val="20"/>
                <w:szCs w:val="20"/>
              </w:rPr>
              <w:t xml:space="preserve">kusji na temat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szłości i reformy ONZ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wyjaśnia m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chanizmy fun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cjonowania ONZ (wybór przedstawicieli, sposób nab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wania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utraty czło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kostwa, podejmowan</w:t>
            </w:r>
            <w:r>
              <w:rPr>
                <w:rFonts w:cs="Times New Roman"/>
                <w:sz w:val="20"/>
                <w:szCs w:val="20"/>
              </w:rPr>
              <w:t>ie</w:t>
            </w:r>
            <w:r w:rsidRPr="00F60795">
              <w:rPr>
                <w:rFonts w:cs="Times New Roman"/>
                <w:sz w:val="20"/>
                <w:szCs w:val="20"/>
              </w:rPr>
              <w:t xml:space="preserve"> dec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zji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w ZO i RB)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ocenia wkład Polski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funkcjonowanie ONZ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5. Konflikty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mi</w:t>
            </w:r>
            <w:r w:rsidRPr="00F60795">
              <w:rPr>
                <w:rFonts w:cs="Times New Roman"/>
                <w:sz w:val="20"/>
                <w:szCs w:val="20"/>
              </w:rPr>
              <w:t>ę</w:t>
            </w:r>
            <w:r w:rsidRPr="00F60795">
              <w:rPr>
                <w:rFonts w:cs="Times New Roman"/>
                <w:sz w:val="20"/>
                <w:szCs w:val="20"/>
              </w:rPr>
              <w:t>dzynarodowe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konflikty na świ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cie i ich przyczyny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migracje ludności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główne formy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gracji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terroryzm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migracja, terroryzm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potencja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ne skutki konfliktów zbrojnych i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łań terrorystyc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nych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akt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alne konflikty i wsk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zuje na 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pie miejsca, w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 xml:space="preserve">rych do </w:t>
            </w:r>
            <w:r w:rsidRPr="007C513A">
              <w:rPr>
                <w:rFonts w:cs="Times New Roman"/>
                <w:sz w:val="20"/>
                <w:szCs w:val="20"/>
              </w:rPr>
              <w:t xml:space="preserve">nich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7C513A">
              <w:rPr>
                <w:rFonts w:cs="Times New Roman"/>
                <w:sz w:val="20"/>
                <w:szCs w:val="20"/>
              </w:rPr>
              <w:t>d</w:t>
            </w:r>
            <w:r w:rsidRPr="007C513A">
              <w:rPr>
                <w:rFonts w:cs="Times New Roman"/>
                <w:sz w:val="20"/>
                <w:szCs w:val="20"/>
              </w:rPr>
              <w:t>o</w:t>
            </w:r>
            <w:r w:rsidRPr="007C513A">
              <w:rPr>
                <w:rFonts w:cs="Times New Roman"/>
                <w:sz w:val="20"/>
                <w:szCs w:val="20"/>
              </w:rPr>
              <w:t>szło</w:t>
            </w:r>
          </w:p>
          <w:p w:rsidR="00673C76" w:rsidRPr="00177331" w:rsidRDefault="00673C76" w:rsidP="00313674">
            <w:pPr>
              <w:suppressAutoHyphens w:val="0"/>
              <w:rPr>
                <w:rFonts w:cs="Times New Roman"/>
                <w:color w:val="C00000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opisuje różnoro</w:t>
            </w:r>
            <w:r w:rsidRPr="007C513A">
              <w:rPr>
                <w:rFonts w:cs="Times New Roman"/>
                <w:sz w:val="20"/>
                <w:szCs w:val="20"/>
              </w:rPr>
              <w:t>d</w:t>
            </w:r>
            <w:r w:rsidRPr="007C513A">
              <w:rPr>
                <w:rFonts w:cs="Times New Roman"/>
                <w:sz w:val="20"/>
                <w:szCs w:val="20"/>
              </w:rPr>
              <w:t>ne formy działań terror</w:t>
            </w:r>
            <w:r w:rsidRPr="007C513A">
              <w:rPr>
                <w:rFonts w:cs="Times New Roman"/>
                <w:sz w:val="20"/>
                <w:szCs w:val="20"/>
              </w:rPr>
              <w:t>y</w:t>
            </w:r>
            <w:r w:rsidRPr="007C513A">
              <w:rPr>
                <w:rFonts w:cs="Times New Roman"/>
                <w:sz w:val="20"/>
                <w:szCs w:val="20"/>
              </w:rPr>
              <w:t>stycznych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różne formy 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gracji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na czym polega uchodźstwo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wybrane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machy terror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styczne w XXI w.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ocenia działalność terrorystyczną, uwzględniając zas</w:t>
            </w:r>
            <w:r w:rsidRPr="007C513A">
              <w:rPr>
                <w:rFonts w:cs="Times New Roman"/>
                <w:sz w:val="20"/>
                <w:szCs w:val="20"/>
              </w:rPr>
              <w:t>a</w:t>
            </w:r>
            <w:r w:rsidRPr="007C513A">
              <w:rPr>
                <w:rFonts w:cs="Times New Roman"/>
                <w:sz w:val="20"/>
                <w:szCs w:val="20"/>
              </w:rPr>
              <w:t>dy moralne, prawo oraz skuteczność działania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odszukuje</w:t>
            </w:r>
            <w:r w:rsidRPr="00F60795">
              <w:rPr>
                <w:rFonts w:cs="Times New Roman"/>
                <w:sz w:val="20"/>
                <w:szCs w:val="20"/>
              </w:rPr>
              <w:t xml:space="preserve"> inform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cje na temat najwa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niejszych ko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fliktów zbrojnych na świecie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mie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sca potencjalnych konfli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 xml:space="preserve">tów w przyszłości </w:t>
            </w:r>
            <w:r>
              <w:rPr>
                <w:rFonts w:cs="Times New Roman"/>
                <w:sz w:val="20"/>
                <w:szCs w:val="20"/>
              </w:rPr>
              <w:br/>
              <w:t xml:space="preserve">i </w:t>
            </w:r>
            <w:r w:rsidRPr="00F60795">
              <w:rPr>
                <w:rFonts w:cs="Times New Roman"/>
                <w:sz w:val="20"/>
                <w:szCs w:val="20"/>
              </w:rPr>
              <w:t>uzasadnia swój wybór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proponuje działania loka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 xml:space="preserve">ne, państwowe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międzynarodowe zmierzające do rozwi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zania probl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mów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migracy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nych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6. Problemy wspó</w:t>
            </w:r>
            <w:r w:rsidRPr="00F60795">
              <w:rPr>
                <w:rFonts w:cs="Times New Roman"/>
                <w:sz w:val="20"/>
                <w:szCs w:val="20"/>
              </w:rPr>
              <w:t>ł</w:t>
            </w:r>
            <w:r w:rsidRPr="00F60795">
              <w:rPr>
                <w:rFonts w:cs="Times New Roman"/>
                <w:sz w:val="20"/>
                <w:szCs w:val="20"/>
              </w:rPr>
              <w:t>czesnego świata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państwa Trzeciego Świata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podział na bogatą Północ i biedne Poł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dnie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problemy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współ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F60795">
              <w:rPr>
                <w:rFonts w:cs="Times New Roman"/>
                <w:sz w:val="20"/>
                <w:szCs w:val="20"/>
              </w:rPr>
              <w:t>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snego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świata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pomoc human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tarna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globalizacja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T</w:t>
            </w:r>
            <w:r>
              <w:rPr>
                <w:rFonts w:cs="Times New Roman"/>
                <w:sz w:val="20"/>
                <w:szCs w:val="20"/>
              </w:rPr>
              <w:t>rzeci Świat, pomoc human</w:t>
            </w:r>
            <w:r>
              <w:rPr>
                <w:rFonts w:cs="Times New Roman"/>
                <w:sz w:val="20"/>
                <w:szCs w:val="20"/>
              </w:rPr>
              <w:t>i</w:t>
            </w:r>
            <w:r>
              <w:rPr>
                <w:rFonts w:cs="Times New Roman"/>
                <w:sz w:val="20"/>
                <w:szCs w:val="20"/>
              </w:rPr>
              <w:t>tarna</w:t>
            </w:r>
          </w:p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na mapie kraje 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gatej Północy i biednego Poł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dnia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wyjaśnia termin: globalizacja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blemy wspó</w:t>
            </w:r>
            <w:r w:rsidRPr="00F60795">
              <w:rPr>
                <w:rFonts w:cs="Times New Roman"/>
                <w:sz w:val="20"/>
                <w:szCs w:val="20"/>
              </w:rPr>
              <w:t>ł</w:t>
            </w:r>
            <w:r w:rsidRPr="00F60795">
              <w:rPr>
                <w:rFonts w:cs="Times New Roman"/>
                <w:sz w:val="20"/>
                <w:szCs w:val="20"/>
              </w:rPr>
              <w:t>czesnego świata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sp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soby rozwiązywania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blemów współczesn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go świata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łalność org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nizacji humanita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różne wymi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ry global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zacji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koniec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niesienia pom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cy humanitarnej w wybranych rejonach świata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pozyty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ne i negatywne str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ny globalizacji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sk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teczność różn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rodnych form przeciwdziałania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blemom współczesnego świata (pomoc human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tarna organizacji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rządowych i pozarz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dowych, działalność MWF, BŚ, WHO, WTO)</w:t>
            </w:r>
          </w:p>
        </w:tc>
      </w:tr>
      <w:tr w:rsidR="00673C76" w:rsidRPr="00F60795" w:rsidTr="00313674">
        <w:tc>
          <w:tcPr>
            <w:tcW w:w="14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t>Rozdział IV: Moja przyszłość zawodowa</w:t>
            </w:r>
          </w:p>
        </w:tc>
      </w:tr>
      <w:tr w:rsidR="00673C76" w:rsidRPr="00F60795" w:rsidTr="00313674">
        <w:trPr>
          <w:trHeight w:val="1598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1. Wybór szkoły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zawodu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predyspozycje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wymagane w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szczególnych typach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typy szkół pona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gimnazja</w:t>
            </w:r>
            <w:r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 xml:space="preserve">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st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diów wyższych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poradnictwo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ścieżka kariery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wodowej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umi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jętności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predyspozycje osob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ste niezbędne do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konywania określ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nych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sne predyspozycje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dzaje szkół w Polsce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możl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wości dalszego kształcenia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planuje własną ście</w:t>
            </w:r>
            <w:r w:rsidRPr="00F60795">
              <w:rPr>
                <w:rFonts w:cs="Times New Roman"/>
                <w:sz w:val="20"/>
                <w:szCs w:val="20"/>
              </w:rPr>
              <w:t>ż</w:t>
            </w:r>
            <w:r w:rsidRPr="00F60795">
              <w:rPr>
                <w:rFonts w:cs="Times New Roman"/>
                <w:sz w:val="20"/>
                <w:szCs w:val="20"/>
              </w:rPr>
              <w:t>kę edukacji i kariery zawodowej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wyjaśnia ideę zmian w polskim systemie kształc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przedst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wia przyczyny fun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cjonowania dotychcz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sowego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systemu kształcenia na wybr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nych kieru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kach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spos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by pozyskiwania 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macji dot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czących dalszego kształcenia</w:t>
            </w:r>
          </w:p>
          <w:p w:rsidR="00673C76" w:rsidRPr="007C513A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ocenia skutec</w:t>
            </w:r>
            <w:r w:rsidRPr="007C513A">
              <w:rPr>
                <w:rFonts w:cs="Times New Roman"/>
                <w:sz w:val="20"/>
                <w:szCs w:val="20"/>
              </w:rPr>
              <w:t>z</w:t>
            </w:r>
            <w:r w:rsidRPr="007C513A">
              <w:rPr>
                <w:rFonts w:cs="Times New Roman"/>
                <w:sz w:val="20"/>
                <w:szCs w:val="20"/>
              </w:rPr>
              <w:t>ność różnorodnych spos</w:t>
            </w:r>
            <w:r w:rsidRPr="007C513A">
              <w:rPr>
                <w:rFonts w:cs="Times New Roman"/>
                <w:sz w:val="20"/>
                <w:szCs w:val="20"/>
              </w:rPr>
              <w:t>o</w:t>
            </w:r>
            <w:r w:rsidRPr="007C513A">
              <w:rPr>
                <w:rFonts w:cs="Times New Roman"/>
                <w:sz w:val="20"/>
                <w:szCs w:val="20"/>
              </w:rPr>
              <w:t>bów poz</w:t>
            </w:r>
            <w:r w:rsidRPr="007C513A">
              <w:rPr>
                <w:rFonts w:cs="Times New Roman"/>
                <w:sz w:val="20"/>
                <w:szCs w:val="20"/>
              </w:rPr>
              <w:t>y</w:t>
            </w:r>
            <w:r w:rsidRPr="007C513A">
              <w:rPr>
                <w:rFonts w:cs="Times New Roman"/>
                <w:sz w:val="20"/>
                <w:szCs w:val="20"/>
              </w:rPr>
              <w:t>skiwania inform</w:t>
            </w:r>
            <w:r w:rsidRPr="007C513A">
              <w:rPr>
                <w:rFonts w:cs="Times New Roman"/>
                <w:sz w:val="20"/>
                <w:szCs w:val="20"/>
              </w:rPr>
              <w:t>a</w:t>
            </w:r>
            <w:r w:rsidRPr="007C513A">
              <w:rPr>
                <w:rFonts w:cs="Times New Roman"/>
                <w:sz w:val="20"/>
                <w:szCs w:val="20"/>
              </w:rPr>
              <w:t>cji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uzasadnia dokon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ny przez siebie w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bór dalszej ścieżki edukacy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nej i kariery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wskazuje zalety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wady wykon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wania określonych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dów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7166EE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 xml:space="preserve">- </w:t>
            </w:r>
            <w:r w:rsidRPr="007166EE">
              <w:rPr>
                <w:sz w:val="20"/>
                <w:szCs w:val="20"/>
              </w:rPr>
              <w:t>oddziela kwestię pr</w:t>
            </w:r>
            <w:r w:rsidRPr="007166EE">
              <w:rPr>
                <w:sz w:val="20"/>
                <w:szCs w:val="20"/>
              </w:rPr>
              <w:t>e</w:t>
            </w:r>
            <w:r w:rsidRPr="007166EE">
              <w:rPr>
                <w:sz w:val="20"/>
                <w:szCs w:val="20"/>
              </w:rPr>
              <w:t>stiżu zawodow</w:t>
            </w:r>
            <w:r w:rsidRPr="007166EE">
              <w:rPr>
                <w:sz w:val="20"/>
                <w:szCs w:val="20"/>
              </w:rPr>
              <w:t>e</w:t>
            </w:r>
            <w:r w:rsidRPr="007166EE">
              <w:rPr>
                <w:sz w:val="20"/>
                <w:szCs w:val="20"/>
              </w:rPr>
              <w:t>go od wysokości zarobków związanych z wykon</w:t>
            </w:r>
            <w:r w:rsidRPr="007166EE">
              <w:rPr>
                <w:sz w:val="20"/>
                <w:szCs w:val="20"/>
              </w:rPr>
              <w:t>y</w:t>
            </w:r>
            <w:r w:rsidRPr="007166EE">
              <w:rPr>
                <w:sz w:val="20"/>
                <w:szCs w:val="20"/>
              </w:rPr>
              <w:t>waniem określ</w:t>
            </w:r>
            <w:r w:rsidRPr="007166EE">
              <w:rPr>
                <w:sz w:val="20"/>
                <w:szCs w:val="20"/>
              </w:rPr>
              <w:t>o</w:t>
            </w:r>
            <w:r w:rsidRPr="007166EE">
              <w:rPr>
                <w:sz w:val="20"/>
                <w:szCs w:val="20"/>
              </w:rPr>
              <w:t>nych zawodów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166EE">
              <w:rPr>
                <w:rFonts w:cs="Times New Roman"/>
                <w:sz w:val="20"/>
                <w:szCs w:val="20"/>
              </w:rPr>
              <w:t>- ocenia wady i zalety prowadzenia własnej działalności gospoda</w:t>
            </w:r>
            <w:r w:rsidRPr="007166EE">
              <w:rPr>
                <w:rFonts w:cs="Times New Roman"/>
                <w:sz w:val="20"/>
                <w:szCs w:val="20"/>
              </w:rPr>
              <w:t>r</w:t>
            </w:r>
            <w:r w:rsidRPr="007166EE">
              <w:rPr>
                <w:rFonts w:cs="Times New Roman"/>
                <w:sz w:val="20"/>
                <w:szCs w:val="20"/>
              </w:rPr>
              <w:t>czej, pracy na po</w:t>
            </w:r>
            <w:r w:rsidRPr="007166EE">
              <w:rPr>
                <w:rFonts w:cs="Times New Roman"/>
                <w:sz w:val="20"/>
                <w:szCs w:val="20"/>
              </w:rPr>
              <w:t>d</w:t>
            </w:r>
            <w:r w:rsidRPr="007166EE">
              <w:rPr>
                <w:rFonts w:cs="Times New Roman"/>
                <w:sz w:val="20"/>
                <w:szCs w:val="20"/>
              </w:rPr>
              <w:t xml:space="preserve">stawie umowy o pracę i umowy cywilnej, </w:t>
            </w:r>
            <w:r w:rsidRPr="007166EE">
              <w:rPr>
                <w:rFonts w:cs="Times New Roman"/>
                <w:sz w:val="20"/>
                <w:szCs w:val="20"/>
              </w:rPr>
              <w:lastRenderedPageBreak/>
              <w:t>pracy w pe</w:t>
            </w:r>
            <w:r w:rsidRPr="007166EE">
              <w:rPr>
                <w:rFonts w:cs="Times New Roman"/>
                <w:sz w:val="20"/>
                <w:szCs w:val="20"/>
              </w:rPr>
              <w:t>ł</w:t>
            </w:r>
            <w:r w:rsidRPr="007166EE">
              <w:rPr>
                <w:rFonts w:cs="Times New Roman"/>
                <w:sz w:val="20"/>
                <w:szCs w:val="20"/>
              </w:rPr>
              <w:t>nym i niepełnym wymi</w:t>
            </w:r>
            <w:r w:rsidRPr="007166EE">
              <w:rPr>
                <w:rFonts w:cs="Times New Roman"/>
                <w:sz w:val="20"/>
                <w:szCs w:val="20"/>
              </w:rPr>
              <w:t>a</w:t>
            </w:r>
            <w:r w:rsidRPr="007166EE">
              <w:rPr>
                <w:rFonts w:cs="Times New Roman"/>
                <w:sz w:val="20"/>
                <w:szCs w:val="20"/>
              </w:rPr>
              <w:t>rze godzin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2. Rynek pracy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rynek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krajowy i lokalny rynek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mobilność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zawod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emigracja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zarobk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kierunki emigracji zarobkowej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bezrobocie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rynek pracy, mobi</w:t>
            </w:r>
            <w:r w:rsidRPr="00F60795">
              <w:rPr>
                <w:rFonts w:cs="Times New Roman"/>
                <w:sz w:val="20"/>
                <w:szCs w:val="20"/>
              </w:rPr>
              <w:t>l</w:t>
            </w:r>
            <w:r w:rsidRPr="00F60795">
              <w:rPr>
                <w:rFonts w:cs="Times New Roman"/>
                <w:sz w:val="20"/>
                <w:szCs w:val="20"/>
              </w:rPr>
              <w:t>ność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dowa,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aktywność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wodowa, bezrobocie, bezrobo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ny,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stopa bezr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bocia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czyny emigracji zarobkowej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laków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wymienia</w:t>
            </w:r>
            <w:r w:rsidRPr="00F60795">
              <w:rPr>
                <w:rFonts w:cs="Times New Roman"/>
                <w:sz w:val="20"/>
                <w:szCs w:val="20"/>
              </w:rPr>
              <w:t xml:space="preserve">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wody najbardziej poszuk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wane na rynku pracy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trzeby lokalnego rynku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działania instytucji wpływaj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cych na rynek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na m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pie kierunki em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gracji zarobkowej Polaków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k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rzyści i zagrożenia wynikaj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ce z is</w:t>
            </w:r>
            <w:r w:rsidRPr="00F60795">
              <w:rPr>
                <w:rFonts w:cs="Times New Roman"/>
                <w:sz w:val="20"/>
                <w:szCs w:val="20"/>
              </w:rPr>
              <w:t>t</w:t>
            </w:r>
            <w:r w:rsidRPr="00F60795">
              <w:rPr>
                <w:rFonts w:cs="Times New Roman"/>
                <w:sz w:val="20"/>
                <w:szCs w:val="20"/>
              </w:rPr>
              <w:t>nienia emigracji zarobkowej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tłumaczy, na czym polega „dr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naż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>zgów”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stopę bezr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bocia w p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wiecie, na którego terenie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mies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ka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 xml:space="preserve">czyny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skutki bezrobocia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ocenia sposoby przeciwdziałania </w:t>
            </w:r>
            <w:r w:rsidRPr="007C513A">
              <w:rPr>
                <w:rFonts w:cs="Times New Roman"/>
                <w:sz w:val="20"/>
                <w:szCs w:val="20"/>
              </w:rPr>
              <w:t>bezrobociu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proponuje wł</w:t>
            </w:r>
            <w:r w:rsidRPr="007C513A">
              <w:rPr>
                <w:rFonts w:cs="Times New Roman"/>
                <w:sz w:val="20"/>
                <w:szCs w:val="20"/>
              </w:rPr>
              <w:t>a</w:t>
            </w:r>
            <w:r w:rsidRPr="007C513A">
              <w:rPr>
                <w:rFonts w:cs="Times New Roman"/>
                <w:sz w:val="20"/>
                <w:szCs w:val="20"/>
              </w:rPr>
              <w:t>sne sposoby przeci</w:t>
            </w:r>
            <w:r w:rsidRPr="007C513A">
              <w:rPr>
                <w:rFonts w:cs="Times New Roman"/>
                <w:sz w:val="20"/>
                <w:szCs w:val="20"/>
              </w:rPr>
              <w:t>w</w:t>
            </w:r>
            <w:r w:rsidRPr="007C513A">
              <w:rPr>
                <w:rFonts w:cs="Times New Roman"/>
                <w:sz w:val="20"/>
                <w:szCs w:val="20"/>
              </w:rPr>
              <w:t>działania be</w:t>
            </w:r>
            <w:r w:rsidRPr="007C513A">
              <w:rPr>
                <w:rFonts w:cs="Times New Roman"/>
                <w:sz w:val="20"/>
                <w:szCs w:val="20"/>
              </w:rPr>
              <w:t>z</w:t>
            </w:r>
            <w:r w:rsidRPr="007C513A">
              <w:rPr>
                <w:rFonts w:cs="Times New Roman"/>
                <w:sz w:val="20"/>
                <w:szCs w:val="20"/>
              </w:rPr>
              <w:t>robociu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skutki emigracji zarobkowej z perspe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tywy społecznej, ek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nomicznej, politycznej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kulturowej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analizuje zjaw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sko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bezrobocia w UE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na świ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cie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3. Moja pierwsza praca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zasady poszukiw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staż zawodowy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CV i list motyw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cyjny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targi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etapy procesu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 xml:space="preserve">poszukiwania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zatru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>nienia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metody wyboru odpowiedniego ka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 xml:space="preserve">dydata na dane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nowisko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redaguje CV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redaguje list mot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wacyjny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wskazuje źródła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informacji o ofe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tach pracy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umie odpowie</w:t>
            </w:r>
            <w:r w:rsidRPr="00F60795">
              <w:rPr>
                <w:rFonts w:cs="Times New Roman"/>
                <w:sz w:val="20"/>
                <w:szCs w:val="20"/>
              </w:rPr>
              <w:t>d</w:t>
            </w:r>
            <w:r w:rsidRPr="00F60795">
              <w:rPr>
                <w:rFonts w:cs="Times New Roman"/>
                <w:sz w:val="20"/>
                <w:szCs w:val="20"/>
              </w:rPr>
              <w:t xml:space="preserve">nio się zachować w trakcie rozmowy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kwalifik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cyjnej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wskazuje korz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ści wynikające ze zdob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wania doświadczenia zawodowego w tra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cie odbywania stażu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odszukuje w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intern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cie</w:t>
            </w:r>
            <w:proofErr w:type="spellEnd"/>
            <w:r w:rsidRPr="00F60795">
              <w:rPr>
                <w:rFonts w:cs="Times New Roman"/>
                <w:sz w:val="20"/>
                <w:szCs w:val="20"/>
              </w:rPr>
              <w:t xml:space="preserve"> wzory CV i listu motywacy</w:t>
            </w:r>
            <w:r w:rsidRPr="00F60795">
              <w:rPr>
                <w:rFonts w:cs="Times New Roman"/>
                <w:sz w:val="20"/>
                <w:szCs w:val="20"/>
              </w:rPr>
              <w:t>j</w:t>
            </w:r>
            <w:r w:rsidRPr="00F60795">
              <w:rPr>
                <w:rFonts w:cs="Times New Roman"/>
                <w:sz w:val="20"/>
                <w:szCs w:val="20"/>
              </w:rPr>
              <w:t>nego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skutec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ność różnych form posz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kiwania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określa cechy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dobrego praco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>nika w zależności od ch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rakteru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cy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przeprowadza rozm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wę kwalif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kacyjną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 perspektywy prac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dawcy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4. Pracownik i jego prawa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prawa i obowiązki pracownika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oraz pracodawcy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kodeks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prawa nieletnich pracowników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mobbing</w:t>
            </w:r>
            <w:proofErr w:type="spellEnd"/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związki zawodowe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Państwowa Inspe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cja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Pracy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wymienia podst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wowe prawa i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ob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wiązki pr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cownika oraz pracodawcy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tłumaczy, na czym polega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mo</w:t>
            </w:r>
            <w:r w:rsidRPr="00F60795">
              <w:rPr>
                <w:rFonts w:cs="Times New Roman"/>
                <w:sz w:val="20"/>
                <w:szCs w:val="20"/>
              </w:rPr>
              <w:t>b</w:t>
            </w:r>
            <w:r w:rsidRPr="00F60795">
              <w:rPr>
                <w:rFonts w:cs="Times New Roman"/>
                <w:sz w:val="20"/>
                <w:szCs w:val="20"/>
              </w:rPr>
              <w:t>bing</w:t>
            </w:r>
            <w:proofErr w:type="spellEnd"/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określa obowiązki pracodawcy zatrudniającego os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bę niepełnoletnią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wymienia zasady zatrudniania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młod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cianych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podaje nazwy inst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tucji, do kt</w:t>
            </w:r>
            <w:r w:rsidRPr="00F60795">
              <w:rPr>
                <w:rFonts w:cs="Times New Roman"/>
                <w:sz w:val="20"/>
                <w:szCs w:val="20"/>
              </w:rPr>
              <w:t>ó</w:t>
            </w:r>
            <w:r w:rsidRPr="00F60795">
              <w:rPr>
                <w:rFonts w:cs="Times New Roman"/>
                <w:sz w:val="20"/>
                <w:szCs w:val="20"/>
              </w:rPr>
              <w:t xml:space="preserve">rych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można zwrócić się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o pomoc w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padku łamania praw praco</w:t>
            </w:r>
            <w:r w:rsidRPr="00F60795">
              <w:rPr>
                <w:rFonts w:cs="Times New Roman"/>
                <w:sz w:val="20"/>
                <w:szCs w:val="20"/>
              </w:rPr>
              <w:t>w</w:t>
            </w:r>
            <w:r w:rsidRPr="00F60795">
              <w:rPr>
                <w:rFonts w:cs="Times New Roman"/>
                <w:sz w:val="20"/>
                <w:szCs w:val="20"/>
              </w:rPr>
              <w:t xml:space="preserve">niczych i </w:t>
            </w:r>
            <w:proofErr w:type="spellStart"/>
            <w:r w:rsidRPr="00F60795">
              <w:rPr>
                <w:rFonts w:cs="Times New Roman"/>
                <w:sz w:val="20"/>
                <w:szCs w:val="20"/>
              </w:rPr>
              <w:t>mobbingu</w:t>
            </w:r>
            <w:proofErr w:type="spellEnd"/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 xml:space="preserve">- wyjaśnia wpływ związków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zawod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wych i Pa</w:t>
            </w:r>
            <w:r w:rsidRPr="00F60795">
              <w:rPr>
                <w:rFonts w:cs="Times New Roman"/>
                <w:sz w:val="20"/>
                <w:szCs w:val="20"/>
              </w:rPr>
              <w:t>ń</w:t>
            </w:r>
            <w:r w:rsidRPr="00F60795">
              <w:rPr>
                <w:rFonts w:cs="Times New Roman"/>
                <w:sz w:val="20"/>
                <w:szCs w:val="20"/>
              </w:rPr>
              <w:t>stwowej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Inspekcji Pracy na warunki pracy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opisuje rolę NSZZ „Solida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 xml:space="preserve">ność”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walce o prawa pracownicze w cz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sach PRL</w:t>
            </w:r>
            <w:r>
              <w:rPr>
                <w:rFonts w:cs="Times New Roman"/>
                <w:sz w:val="20"/>
                <w:szCs w:val="20"/>
              </w:rPr>
              <w:t xml:space="preserve"> i obecnie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 xml:space="preserve">- redaguje pismo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w sprawie łamania praw pracown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czych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b/>
                <w:sz w:val="20"/>
                <w:szCs w:val="20"/>
              </w:rPr>
              <w:lastRenderedPageBreak/>
              <w:t>-</w:t>
            </w:r>
            <w:r w:rsidRPr="00F60795">
              <w:rPr>
                <w:rFonts w:cs="Times New Roman"/>
                <w:sz w:val="20"/>
                <w:szCs w:val="20"/>
              </w:rPr>
              <w:t xml:space="preserve"> wyjaśnia znacz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nie ustalania tzw. płacy </w:t>
            </w:r>
            <w:r w:rsidRPr="00F60795">
              <w:rPr>
                <w:rFonts w:cs="Times New Roman"/>
                <w:sz w:val="20"/>
                <w:szCs w:val="20"/>
              </w:rPr>
              <w:lastRenderedPageBreak/>
              <w:t>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nimalnej </w:t>
            </w:r>
            <w:r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 xml:space="preserve"> perspektywy rządu, związków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dowych, prac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dawców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pracowników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poszukuje 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macji na temat s</w:t>
            </w:r>
            <w:r>
              <w:rPr>
                <w:rFonts w:cs="Times New Roman"/>
                <w:sz w:val="20"/>
                <w:szCs w:val="20"/>
              </w:rPr>
              <w:t>posobów z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wierania umów o pr</w:t>
            </w:r>
            <w:r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>cę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lastRenderedPageBreak/>
              <w:t>5. Jak założyć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sną firmę?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procedury zakład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nia firmy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biznesplan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formy działalności gospodarczej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marketing i zarz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dzanie przedsiębio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stwem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biznesplan, marketing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podst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wowe procedury związane z założeniem fi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my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określa rodzaje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łalności g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spodarczej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bi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nes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F60795">
              <w:rPr>
                <w:rFonts w:cs="Times New Roman"/>
                <w:sz w:val="20"/>
                <w:szCs w:val="20"/>
              </w:rPr>
              <w:t>plan dla własnej fi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charakteryzuje różne rodzaje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łalności gospoda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czej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korz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ści i zagrożenia związ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ne z założeniem wł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snej firmy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zasady marketingu i zarz</w:t>
            </w:r>
            <w:r w:rsidRPr="00F60795">
              <w:rPr>
                <w:rFonts w:cs="Times New Roman"/>
                <w:sz w:val="20"/>
                <w:szCs w:val="20"/>
              </w:rPr>
              <w:t>ą</w:t>
            </w:r>
            <w:r w:rsidRPr="00F60795">
              <w:rPr>
                <w:rFonts w:cs="Times New Roman"/>
                <w:sz w:val="20"/>
                <w:szCs w:val="20"/>
              </w:rPr>
              <w:t>dzania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opracowuje plan fina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sowy własnej firmy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poszukuje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60795">
              <w:rPr>
                <w:rFonts w:cs="Times New Roman"/>
                <w:sz w:val="20"/>
                <w:szCs w:val="20"/>
              </w:rPr>
              <w:t>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o możliwościach poz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skania funduszy na ro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poczęcie działalności g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spodarczej (kredyt bankowy, projekt UE, pr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gramy UP)</w:t>
            </w:r>
          </w:p>
        </w:tc>
      </w:tr>
      <w:tr w:rsidR="00673C76" w:rsidRPr="00F60795" w:rsidTr="00313674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tabs>
                <w:tab w:val="left" w:pos="720"/>
              </w:tabs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6. Etyka życia g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spodarczego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nieuczciwe pra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tyki rynkowe – pl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giat, piractwo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szara strefa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etyka zawodowa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zawody zaufania publicznego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term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ny: norma moralna (etyczna), zaufanie p</w:t>
            </w:r>
            <w:r w:rsidRPr="00F60795">
              <w:rPr>
                <w:rFonts w:cs="Times New Roman"/>
                <w:sz w:val="20"/>
                <w:szCs w:val="20"/>
              </w:rPr>
              <w:t>u</w:t>
            </w:r>
            <w:r w:rsidRPr="00F60795">
              <w:rPr>
                <w:rFonts w:cs="Times New Roman"/>
                <w:sz w:val="20"/>
                <w:szCs w:val="20"/>
              </w:rPr>
              <w:t>bliczne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omawia rodzaje 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>uczciwych praktyk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wody zaufania publicznego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7C513A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7C513A">
              <w:rPr>
                <w:rFonts w:cs="Times New Roman"/>
                <w:sz w:val="20"/>
                <w:szCs w:val="20"/>
              </w:rPr>
              <w:t>- wyjaśnia zjaw</w:t>
            </w:r>
            <w:r w:rsidRPr="007C513A">
              <w:rPr>
                <w:rFonts w:cs="Times New Roman"/>
                <w:sz w:val="20"/>
                <w:szCs w:val="20"/>
              </w:rPr>
              <w:t>i</w:t>
            </w:r>
            <w:r w:rsidRPr="007C513A">
              <w:rPr>
                <w:rFonts w:cs="Times New Roman"/>
                <w:sz w:val="20"/>
                <w:szCs w:val="20"/>
              </w:rPr>
              <w:t>sko szarej strefy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na podstawie te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stu źródłowego gromadzi argume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ty do dyskusji na temat braku możl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wości prawnego usankcjonowania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ufania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wymienia prz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czyny nieuczc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>wych praktyk ry</w:t>
            </w:r>
            <w:r w:rsidRPr="00F60795">
              <w:rPr>
                <w:rFonts w:cs="Times New Roman"/>
                <w:sz w:val="20"/>
                <w:szCs w:val="20"/>
              </w:rPr>
              <w:t>n</w:t>
            </w:r>
            <w:r w:rsidRPr="00F60795">
              <w:rPr>
                <w:rFonts w:cs="Times New Roman"/>
                <w:sz w:val="20"/>
                <w:szCs w:val="20"/>
              </w:rPr>
              <w:t>kowych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odszukuje info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macje o kodeksach etyki zaw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dowej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przedstawia ro</w:t>
            </w:r>
            <w:r w:rsidRPr="00F60795">
              <w:rPr>
                <w:rFonts w:cs="Times New Roman"/>
                <w:sz w:val="20"/>
                <w:szCs w:val="20"/>
              </w:rPr>
              <w:t>z</w:t>
            </w:r>
            <w:r w:rsidRPr="00F60795">
              <w:rPr>
                <w:rFonts w:cs="Times New Roman"/>
                <w:sz w:val="20"/>
                <w:szCs w:val="20"/>
              </w:rPr>
              <w:t>wiązania, które m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głyby ogran</w:t>
            </w:r>
            <w:r w:rsidRPr="00F60795">
              <w:rPr>
                <w:rFonts w:cs="Times New Roman"/>
                <w:sz w:val="20"/>
                <w:szCs w:val="20"/>
              </w:rPr>
              <w:t>i</w:t>
            </w:r>
            <w:r w:rsidRPr="00F60795">
              <w:rPr>
                <w:rFonts w:cs="Times New Roman"/>
                <w:sz w:val="20"/>
                <w:szCs w:val="20"/>
              </w:rPr>
              <w:t xml:space="preserve">czyć tzw. szarą strefę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i nieetyczne zach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 xml:space="preserve">wania w życiu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F60795">
              <w:rPr>
                <w:rFonts w:cs="Times New Roman"/>
                <w:sz w:val="20"/>
                <w:szCs w:val="20"/>
              </w:rPr>
              <w:t>g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spodarczym</w:t>
            </w:r>
          </w:p>
          <w:p w:rsidR="00673C76" w:rsidRPr="00F60795" w:rsidRDefault="00673C76" w:rsidP="00313674">
            <w:pPr>
              <w:suppressAutoHyphens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ocenia etyczność określonych dzi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łań w życiu gospoda</w:t>
            </w:r>
            <w:r w:rsidRPr="00F60795">
              <w:rPr>
                <w:rFonts w:cs="Times New Roman"/>
                <w:sz w:val="20"/>
                <w:szCs w:val="20"/>
              </w:rPr>
              <w:t>r</w:t>
            </w:r>
            <w:r w:rsidRPr="00F60795">
              <w:rPr>
                <w:rFonts w:cs="Times New Roman"/>
                <w:sz w:val="20"/>
                <w:szCs w:val="20"/>
              </w:rPr>
              <w:t>czym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wyjaśnia zjawisk</w:t>
            </w:r>
            <w:r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 xml:space="preserve"> ni</w:t>
            </w:r>
            <w:r w:rsidRPr="00F60795">
              <w:rPr>
                <w:rFonts w:cs="Times New Roman"/>
                <w:sz w:val="20"/>
                <w:szCs w:val="20"/>
              </w:rPr>
              <w:t>e</w:t>
            </w:r>
            <w:r w:rsidRPr="00F60795">
              <w:rPr>
                <w:rFonts w:cs="Times New Roman"/>
                <w:sz w:val="20"/>
                <w:szCs w:val="20"/>
              </w:rPr>
              <w:t xml:space="preserve">uczciwej konkurencji </w:t>
            </w:r>
            <w:r>
              <w:rPr>
                <w:rFonts w:cs="Times New Roman"/>
                <w:sz w:val="20"/>
                <w:szCs w:val="20"/>
              </w:rPr>
              <w:br/>
              <w:t xml:space="preserve">i </w:t>
            </w:r>
            <w:r w:rsidRPr="00F60795">
              <w:rPr>
                <w:rFonts w:cs="Times New Roman"/>
                <w:sz w:val="20"/>
                <w:szCs w:val="20"/>
              </w:rPr>
              <w:t>dumpingu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udowadnia poz</w:t>
            </w:r>
            <w:r w:rsidRPr="00F60795">
              <w:rPr>
                <w:rFonts w:cs="Times New Roman"/>
                <w:sz w:val="20"/>
                <w:szCs w:val="20"/>
              </w:rPr>
              <w:t>y</w:t>
            </w:r>
            <w:r w:rsidRPr="00F60795">
              <w:rPr>
                <w:rFonts w:cs="Times New Roman"/>
                <w:sz w:val="20"/>
                <w:szCs w:val="20"/>
              </w:rPr>
              <w:t>tywną rolę kapit</w:t>
            </w:r>
            <w:r w:rsidRPr="00F60795">
              <w:rPr>
                <w:rFonts w:cs="Times New Roman"/>
                <w:sz w:val="20"/>
                <w:szCs w:val="20"/>
              </w:rPr>
              <w:t>a</w:t>
            </w:r>
            <w:r w:rsidRPr="00F60795">
              <w:rPr>
                <w:rFonts w:cs="Times New Roman"/>
                <w:sz w:val="20"/>
                <w:szCs w:val="20"/>
              </w:rPr>
              <w:t>łu zaufania (teoria gier) w biznesie</w:t>
            </w:r>
          </w:p>
          <w:p w:rsidR="00673C76" w:rsidRPr="00F60795" w:rsidRDefault="00673C76" w:rsidP="00313674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F60795">
              <w:rPr>
                <w:rFonts w:cs="Times New Roman"/>
                <w:sz w:val="20"/>
                <w:szCs w:val="20"/>
              </w:rPr>
              <w:t>- analizuje kode</w:t>
            </w:r>
            <w:r w:rsidRPr="00F60795">
              <w:rPr>
                <w:rFonts w:cs="Times New Roman"/>
                <w:sz w:val="20"/>
                <w:szCs w:val="20"/>
              </w:rPr>
              <w:t>k</w:t>
            </w:r>
            <w:r w:rsidRPr="00F60795">
              <w:rPr>
                <w:rFonts w:cs="Times New Roman"/>
                <w:sz w:val="20"/>
                <w:szCs w:val="20"/>
              </w:rPr>
              <w:t>sy etyki zawod</w:t>
            </w:r>
            <w:r w:rsidRPr="00F60795">
              <w:rPr>
                <w:rFonts w:cs="Times New Roman"/>
                <w:sz w:val="20"/>
                <w:szCs w:val="20"/>
              </w:rPr>
              <w:t>o</w:t>
            </w:r>
            <w:r w:rsidRPr="00F60795">
              <w:rPr>
                <w:rFonts w:cs="Times New Roman"/>
                <w:sz w:val="20"/>
                <w:szCs w:val="20"/>
              </w:rPr>
              <w:t>wej</w:t>
            </w:r>
          </w:p>
        </w:tc>
      </w:tr>
    </w:tbl>
    <w:p w:rsidR="00673C76" w:rsidRPr="00BB14B1" w:rsidRDefault="00673C76" w:rsidP="00673C76">
      <w:pPr>
        <w:suppressAutoHyphens w:val="0"/>
        <w:rPr>
          <w:sz w:val="20"/>
          <w:szCs w:val="20"/>
        </w:rPr>
      </w:pPr>
    </w:p>
    <w:p w:rsidR="00673C76" w:rsidRPr="00BB14B1" w:rsidRDefault="00673C76" w:rsidP="00673C76">
      <w:pPr>
        <w:suppressAutoHyphens w:val="0"/>
        <w:rPr>
          <w:b/>
          <w:sz w:val="20"/>
          <w:szCs w:val="20"/>
        </w:rPr>
      </w:pPr>
      <w:r w:rsidRPr="00BB14B1">
        <w:rPr>
          <w:b/>
          <w:sz w:val="20"/>
          <w:szCs w:val="20"/>
        </w:rPr>
        <w:t>Uwaga dotycząca oceni</w:t>
      </w:r>
      <w:r>
        <w:rPr>
          <w:b/>
          <w:sz w:val="20"/>
          <w:szCs w:val="20"/>
        </w:rPr>
        <w:t>ania na każdym poziomie wymagań</w:t>
      </w:r>
    </w:p>
    <w:p w:rsidR="00673C76" w:rsidRPr="00662C3F" w:rsidRDefault="00673C76" w:rsidP="00673C76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Aby u</w:t>
      </w:r>
      <w:r w:rsidRPr="00662C3F">
        <w:rPr>
          <w:sz w:val="20"/>
          <w:szCs w:val="20"/>
        </w:rPr>
        <w:t>zyska</w:t>
      </w:r>
      <w:r>
        <w:rPr>
          <w:sz w:val="20"/>
          <w:szCs w:val="20"/>
        </w:rPr>
        <w:t xml:space="preserve">ć kolejną, wyższą ocenę, uczeń musi </w:t>
      </w:r>
      <w:r w:rsidRPr="00662C3F">
        <w:rPr>
          <w:sz w:val="20"/>
          <w:szCs w:val="20"/>
        </w:rPr>
        <w:t>opanowa</w:t>
      </w:r>
      <w:r>
        <w:rPr>
          <w:sz w:val="20"/>
          <w:szCs w:val="20"/>
        </w:rPr>
        <w:t>ć zasób wiedzy</w:t>
      </w:r>
      <w:r w:rsidRPr="00662C3F">
        <w:rPr>
          <w:sz w:val="20"/>
          <w:szCs w:val="20"/>
        </w:rPr>
        <w:t xml:space="preserve"> i umiejętności z poprzedniego poziomu.</w:t>
      </w:r>
    </w:p>
    <w:p w:rsidR="00673C76" w:rsidRDefault="00673C76" w:rsidP="00673C76">
      <w:pPr>
        <w:suppressAutoHyphens w:val="0"/>
        <w:rPr>
          <w:b/>
          <w:sz w:val="20"/>
          <w:szCs w:val="20"/>
        </w:rPr>
      </w:pPr>
    </w:p>
    <w:p w:rsidR="001007AD" w:rsidRDefault="001007AD" w:rsidP="00673C76">
      <w:bookmarkStart w:id="0" w:name="_GoBack"/>
      <w:bookmarkEnd w:id="0"/>
    </w:p>
    <w:sectPr w:rsidR="001007AD" w:rsidSect="00673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76"/>
    <w:rsid w:val="001007AD"/>
    <w:rsid w:val="006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8652-EC1F-47DB-A71B-B83F1B74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7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73C76"/>
  </w:style>
  <w:style w:type="character" w:customStyle="1" w:styleId="WW-Absatz-Standardschriftart">
    <w:name w:val="WW-Absatz-Standardschriftart"/>
    <w:rsid w:val="00673C76"/>
  </w:style>
  <w:style w:type="character" w:customStyle="1" w:styleId="WW-Absatz-Standardschriftart1">
    <w:name w:val="WW-Absatz-Standardschriftart1"/>
    <w:rsid w:val="00673C76"/>
  </w:style>
  <w:style w:type="character" w:customStyle="1" w:styleId="WW-Absatz-Standardschriftart11">
    <w:name w:val="WW-Absatz-Standardschriftart11"/>
    <w:rsid w:val="00673C76"/>
  </w:style>
  <w:style w:type="character" w:customStyle="1" w:styleId="WW-Absatz-Standardschriftart111">
    <w:name w:val="WW-Absatz-Standardschriftart111"/>
    <w:rsid w:val="00673C76"/>
  </w:style>
  <w:style w:type="character" w:customStyle="1" w:styleId="Symbolewypunktowania">
    <w:name w:val="Symbole wypunktowania"/>
    <w:rsid w:val="00673C76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73C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673C7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3C7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673C76"/>
  </w:style>
  <w:style w:type="paragraph" w:customStyle="1" w:styleId="Podpis1">
    <w:name w:val="Podpis1"/>
    <w:basedOn w:val="Normalny"/>
    <w:rsid w:val="00673C7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73C76"/>
    <w:pPr>
      <w:suppressLineNumbers/>
    </w:pPr>
  </w:style>
  <w:style w:type="paragraph" w:customStyle="1" w:styleId="Zawartotabeli">
    <w:name w:val="Zawartość tabeli"/>
    <w:basedOn w:val="Normalny"/>
    <w:rsid w:val="00673C76"/>
    <w:pPr>
      <w:suppressLineNumbers/>
    </w:pPr>
  </w:style>
  <w:style w:type="paragraph" w:customStyle="1" w:styleId="Nagwektabeli">
    <w:name w:val="Nagłówek tabeli"/>
    <w:basedOn w:val="Zawartotabeli"/>
    <w:rsid w:val="00673C76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C7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C7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C76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C7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7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673C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73C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3C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73C7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3660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2017-08-29T15:13:00Z</dcterms:created>
  <dcterms:modified xsi:type="dcterms:W3CDTF">2017-08-29T15:18:00Z</dcterms:modified>
</cp:coreProperties>
</file>