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D0904">
        <w:rPr>
          <w:rFonts w:eastAsia="Times New Roman" w:cs="Arial"/>
          <w:sz w:val="28"/>
          <w:szCs w:val="28"/>
          <w:lang w:eastAsia="pl-PL"/>
        </w:rPr>
        <w:t xml:space="preserve"> 2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C722C" w:rsidRPr="00660A08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C722C" w:rsidRPr="00660A08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4 września </w:t>
      </w:r>
      <w:r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C722C" w:rsidRPr="00660A08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C722C" w:rsidRPr="00660A08" w:rsidRDefault="00CC722C" w:rsidP="00CC722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wprowadzenia</w:t>
      </w:r>
    </w:p>
    <w:p w:rsidR="000C6A3A" w:rsidRPr="000C6A3A" w:rsidRDefault="000C6A3A" w:rsidP="000C6A3A">
      <w:pPr>
        <w:spacing w:after="0" w:line="240" w:lineRule="auto"/>
        <w:ind w:left="34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Procedury</w:t>
      </w:r>
      <w:r w:rsidRPr="000C6A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awansu zawodowego nauczycieli</w:t>
      </w:r>
    </w:p>
    <w:p w:rsidR="00CC722C" w:rsidRPr="000C6A3A" w:rsidRDefault="000C6A3A" w:rsidP="000C6A3A">
      <w:pPr>
        <w:spacing w:after="0" w:line="240" w:lineRule="auto"/>
        <w:ind w:left="34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zatrudnionych w Szkole P</w:t>
      </w:r>
      <w:r w:rsidRPr="000C6A3A">
        <w:rPr>
          <w:rFonts w:ascii="Calibri" w:eastAsia="Times New Roman" w:hAnsi="Calibri" w:cs="Times New Roman"/>
          <w:b/>
          <w:sz w:val="24"/>
          <w:szCs w:val="24"/>
          <w:lang w:eastAsia="pl-PL"/>
        </w:rPr>
        <w:t>odstawowej nr 163 im. Batalionu „Zośka” w Warszawie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:rsidR="00CC722C" w:rsidRDefault="00CC722C" w:rsidP="00CC722C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C722C" w:rsidRPr="001566C4" w:rsidRDefault="00CC722C" w:rsidP="00CC722C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B04B3" w:rsidRPr="005355C1" w:rsidRDefault="00CC722C" w:rsidP="005355C1">
      <w:pPr>
        <w:spacing w:after="0"/>
        <w:ind w:firstLine="360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5355C1">
        <w:rPr>
          <w:rFonts w:ascii="Calibri" w:eastAsia="Times New Roman" w:hAnsi="Calibri" w:cs="Times New Roman"/>
          <w:sz w:val="24"/>
          <w:szCs w:val="24"/>
          <w:lang w:eastAsia="pl-PL"/>
        </w:rPr>
        <w:t>ustawy</w:t>
      </w:r>
      <w:r w:rsidR="005355C1" w:rsidRPr="00CB04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26 stycznia 1982 r. Karta Nauczyciela </w:t>
      </w:r>
      <w:r w:rsidR="005355C1" w:rsidRPr="001566C4">
        <w:rPr>
          <w:rFonts w:eastAsia="Times New Roman"/>
          <w:sz w:val="24"/>
          <w:szCs w:val="24"/>
        </w:rPr>
        <w:t>(</w:t>
      </w:r>
      <w:r w:rsidR="005355C1">
        <w:rPr>
          <w:rFonts w:eastAsia="Times New Roman"/>
          <w:sz w:val="24"/>
          <w:szCs w:val="24"/>
        </w:rPr>
        <w:t xml:space="preserve">t. j. Dz. U. z 2017 r. poz. 1189, 26 maja 2017 r. z </w:t>
      </w:r>
      <w:proofErr w:type="spellStart"/>
      <w:r w:rsidR="005355C1">
        <w:rPr>
          <w:rFonts w:eastAsia="Times New Roman"/>
          <w:sz w:val="24"/>
          <w:szCs w:val="24"/>
        </w:rPr>
        <w:t>późn</w:t>
      </w:r>
      <w:proofErr w:type="spellEnd"/>
      <w:r w:rsidR="005355C1">
        <w:rPr>
          <w:rFonts w:eastAsia="Times New Roman"/>
          <w:sz w:val="24"/>
          <w:szCs w:val="24"/>
        </w:rPr>
        <w:t>. zm.</w:t>
      </w:r>
      <w:r w:rsidR="005355C1" w:rsidRPr="001566C4">
        <w:rPr>
          <w:rFonts w:eastAsia="Times New Roman"/>
          <w:sz w:val="24"/>
          <w:szCs w:val="24"/>
        </w:rPr>
        <w:t>)</w:t>
      </w:r>
      <w:r w:rsidR="005355C1">
        <w:rPr>
          <w:rFonts w:eastAsia="Times New Roman"/>
          <w:sz w:val="24"/>
          <w:szCs w:val="24"/>
        </w:rPr>
        <w:t xml:space="preserve"> oraz </w:t>
      </w:r>
      <w:r w:rsidRPr="001566C4">
        <w:rPr>
          <w:rFonts w:eastAsia="Times New Roman"/>
          <w:sz w:val="24"/>
          <w:szCs w:val="24"/>
        </w:rPr>
        <w:t xml:space="preserve">rozporządzenia Ministra Edukacji Narodowej </w:t>
      </w:r>
      <w:r w:rsidR="00CB04B3" w:rsidRPr="00CB04B3">
        <w:rPr>
          <w:rFonts w:ascii="Calibri" w:eastAsia="Times New Roman" w:hAnsi="Calibri" w:cs="Times New Roman"/>
          <w:sz w:val="24"/>
          <w:szCs w:val="24"/>
          <w:lang w:eastAsia="pl-PL"/>
        </w:rPr>
        <w:t>z dnia 1 marca 2013 r. w sprawie uzyskiwania stopni awansu zawodowego przez nauczycie</w:t>
      </w:r>
      <w:r w:rsidR="005355C1">
        <w:rPr>
          <w:rFonts w:ascii="Calibri" w:eastAsia="Times New Roman" w:hAnsi="Calibri" w:cs="Times New Roman"/>
          <w:sz w:val="24"/>
          <w:szCs w:val="24"/>
          <w:lang w:eastAsia="pl-PL"/>
        </w:rPr>
        <w:t>li (Dz. U. z 2013 r., poz. 393)</w:t>
      </w:r>
    </w:p>
    <w:p w:rsidR="00CC722C" w:rsidRPr="001566C4" w:rsidRDefault="00CC722C" w:rsidP="00CC72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C722C" w:rsidRDefault="00CC722C" w:rsidP="00AB4AD4">
      <w:pPr>
        <w:spacing w:after="0" w:line="240" w:lineRule="auto"/>
        <w:ind w:left="34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Ustala się i wprowadza do użytku wewnętrznego </w:t>
      </w:r>
      <w:r>
        <w:rPr>
          <w:rFonts w:eastAsia="Times New Roman"/>
          <w:b/>
          <w:sz w:val="24"/>
          <w:szCs w:val="24"/>
        </w:rPr>
        <w:t>Procedurę</w:t>
      </w:r>
      <w:r w:rsidRPr="007B20CD">
        <w:rPr>
          <w:rFonts w:eastAsia="Times New Roman"/>
          <w:b/>
          <w:sz w:val="24"/>
          <w:szCs w:val="24"/>
        </w:rPr>
        <w:t xml:space="preserve"> </w:t>
      </w:r>
      <w:r w:rsidR="00AB4AD4" w:rsidRPr="000C6A3A">
        <w:rPr>
          <w:rFonts w:ascii="Calibri" w:eastAsia="Times New Roman" w:hAnsi="Calibri" w:cs="Times New Roman"/>
          <w:b/>
          <w:sz w:val="24"/>
          <w:szCs w:val="24"/>
          <w:lang w:eastAsia="pl-PL"/>
        </w:rPr>
        <w:t>awansu zawodowego nauczycieli</w:t>
      </w:r>
      <w:r w:rsidR="00AB4AD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AB4AD4">
        <w:rPr>
          <w:rFonts w:ascii="Calibri" w:eastAsia="Times New Roman" w:hAnsi="Calibri" w:cs="Times New Roman"/>
          <w:b/>
          <w:sz w:val="24"/>
          <w:szCs w:val="24"/>
          <w:lang w:eastAsia="pl-PL"/>
        </w:rPr>
        <w:t>zatrudnionych w Szkole P</w:t>
      </w:r>
      <w:r w:rsidR="00AB4AD4" w:rsidRPr="000C6A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odstawowej nr 163 im. Batalionu „Zośka” </w:t>
      </w:r>
      <w:r w:rsidR="00AB4AD4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AB4AD4" w:rsidRPr="000C6A3A">
        <w:rPr>
          <w:rFonts w:ascii="Calibri" w:eastAsia="Times New Roman" w:hAnsi="Calibri" w:cs="Times New Roman"/>
          <w:b/>
          <w:sz w:val="24"/>
          <w:szCs w:val="24"/>
          <w:lang w:eastAsia="pl-PL"/>
        </w:rPr>
        <w:t>w Warszawie</w:t>
      </w:r>
      <w:r>
        <w:rPr>
          <w:rFonts w:eastAsia="Times New Roman"/>
          <w:b/>
          <w:sz w:val="24"/>
          <w:szCs w:val="24"/>
        </w:rPr>
        <w:t>.</w:t>
      </w:r>
    </w:p>
    <w:p w:rsidR="00CC722C" w:rsidRDefault="00CC722C" w:rsidP="00CC722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722C" w:rsidRPr="00660A08" w:rsidRDefault="00CC722C" w:rsidP="00CC722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2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CC722C" w:rsidRDefault="00CC722C" w:rsidP="00AB4A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nauczycieli, wychowawców i </w:t>
      </w:r>
      <w:r w:rsidRPr="001566C4">
        <w:rPr>
          <w:rFonts w:eastAsia="Times New Roman" w:cs="Arial"/>
          <w:sz w:val="24"/>
          <w:szCs w:val="24"/>
          <w:lang w:eastAsia="pl-PL"/>
        </w:rPr>
        <w:t xml:space="preserve">specjalistów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</w:t>
      </w:r>
      <w:r>
        <w:rPr>
          <w:rFonts w:eastAsia="Times New Roman"/>
          <w:sz w:val="24"/>
          <w:szCs w:val="24"/>
        </w:rPr>
        <w:br/>
      </w:r>
      <w:r w:rsidRPr="001566C4">
        <w:rPr>
          <w:rFonts w:eastAsia="Times New Roman"/>
          <w:sz w:val="24"/>
          <w:szCs w:val="24"/>
        </w:rPr>
        <w:t>nr 163 im. Batalionu „Zośka” w Warszawie</w:t>
      </w:r>
      <w:r>
        <w:rPr>
          <w:rFonts w:eastAsia="Times New Roman"/>
          <w:sz w:val="24"/>
          <w:szCs w:val="24"/>
        </w:rPr>
        <w:t xml:space="preserve"> właściwych merytorycznie z tytułu powierzonych im obowiązków służbowych, do zapoznania 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oraz przestrzegania w pełni zawartych w nim postanowień.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C722C" w:rsidRDefault="00CC722C" w:rsidP="00CC722C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Traci moc treść </w:t>
      </w:r>
      <w:r>
        <w:rPr>
          <w:rFonts w:eastAsia="Times New Roman"/>
          <w:sz w:val="24"/>
          <w:szCs w:val="24"/>
        </w:rPr>
        <w:t>z</w:t>
      </w:r>
      <w:r w:rsidRPr="007B20CD">
        <w:rPr>
          <w:rFonts w:eastAsia="Times New Roman"/>
          <w:sz w:val="24"/>
          <w:szCs w:val="24"/>
        </w:rPr>
        <w:t>ałącznik</w:t>
      </w:r>
      <w:r>
        <w:rPr>
          <w:rFonts w:eastAsia="Times New Roman"/>
          <w:sz w:val="24"/>
          <w:szCs w:val="24"/>
        </w:rPr>
        <w:t>a</w:t>
      </w:r>
      <w:r w:rsidRPr="007B20CD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 xml:space="preserve">Zarządzenia </w:t>
      </w:r>
      <w:r w:rsidRPr="007B20CD">
        <w:rPr>
          <w:rFonts w:eastAsia="Times New Roman"/>
          <w:sz w:val="24"/>
          <w:szCs w:val="24"/>
        </w:rPr>
        <w:t>Nr</w:t>
      </w:r>
      <w:r w:rsidR="00F26B60">
        <w:rPr>
          <w:rFonts w:eastAsia="Times New Roman"/>
          <w:sz w:val="24"/>
          <w:szCs w:val="24"/>
        </w:rPr>
        <w:t xml:space="preserve"> 30</w:t>
      </w:r>
      <w:r>
        <w:rPr>
          <w:rFonts w:eastAsia="Times New Roman"/>
          <w:sz w:val="24"/>
          <w:szCs w:val="24"/>
        </w:rPr>
        <w:t xml:space="preserve">/2016/2017 Dyrektora Szkoły Podstawowej nr 163 im. Batalionu „Zośka” w Warszawie </w:t>
      </w:r>
      <w:r w:rsidRPr="007B20CD">
        <w:rPr>
          <w:rFonts w:eastAsia="Times New Roman"/>
          <w:sz w:val="24"/>
          <w:szCs w:val="24"/>
        </w:rPr>
        <w:t xml:space="preserve">z dnia </w:t>
      </w:r>
      <w:r w:rsidR="00F26B6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9 </w:t>
      </w:r>
      <w:r w:rsidR="00F26B60">
        <w:rPr>
          <w:rFonts w:eastAsia="Times New Roman"/>
          <w:sz w:val="24"/>
          <w:szCs w:val="24"/>
        </w:rPr>
        <w:t>sierpnia</w:t>
      </w:r>
      <w:r>
        <w:rPr>
          <w:rFonts w:eastAsia="Times New Roman"/>
          <w:sz w:val="24"/>
          <w:szCs w:val="24"/>
        </w:rPr>
        <w:t xml:space="preserve"> 2017</w:t>
      </w:r>
      <w:r w:rsidRPr="007B20CD">
        <w:rPr>
          <w:rFonts w:eastAsia="Times New Roman"/>
          <w:sz w:val="24"/>
          <w:szCs w:val="24"/>
        </w:rPr>
        <w:t xml:space="preserve"> r.</w:t>
      </w:r>
      <w:r>
        <w:rPr>
          <w:rFonts w:eastAsia="Times New Roman"/>
          <w:sz w:val="24"/>
          <w:szCs w:val="24"/>
        </w:rPr>
        <w:t xml:space="preserve"> 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C722C" w:rsidRPr="00CA0060" w:rsidRDefault="00CC722C" w:rsidP="00CC722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C722C" w:rsidRPr="00CA0060" w:rsidRDefault="00CC722C" w:rsidP="00CC722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C722C" w:rsidRPr="00CA0060" w:rsidRDefault="00CC722C" w:rsidP="00CC722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04.09.2017 r.</w:t>
      </w:r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C722C" w:rsidRPr="007B20CD" w:rsidRDefault="00CC722C" w:rsidP="00CC722C">
      <w:pPr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CC722C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C722C" w:rsidRPr="00896FA2" w:rsidRDefault="00CC722C" w:rsidP="00CC72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008E0" w:rsidRDefault="00F008E0"/>
    <w:sectPr w:rsidR="00F00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5" w:rsidRDefault="00EE7C35" w:rsidP="00CC722C">
      <w:pPr>
        <w:spacing w:after="0" w:line="240" w:lineRule="auto"/>
      </w:pPr>
      <w:r>
        <w:separator/>
      </w:r>
    </w:p>
  </w:endnote>
  <w:endnote w:type="continuationSeparator" w:id="0">
    <w:p w:rsidR="00EE7C35" w:rsidRDefault="00EE7C35" w:rsidP="00C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2C" w:rsidRDefault="00CC7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CC722C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2/2017/2018 D</w:t>
    </w:r>
    <w:r w:rsidR="0083371A"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="0083371A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83371A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83371A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83371A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83371A">
      <w:rPr>
        <w:rFonts w:ascii="Cambria" w:eastAsia="Times New Roman" w:hAnsi="Cambria" w:cs="Times New Roman"/>
        <w:sz w:val="24"/>
        <w:szCs w:val="24"/>
        <w:lang w:eastAsia="x-none"/>
      </w:rPr>
      <w:br/>
    </w:r>
    <w:r w:rsidR="0083371A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83371A">
      <w:rPr>
        <w:rFonts w:asciiTheme="majorHAnsi" w:eastAsiaTheme="majorEastAsia" w:hAnsiTheme="majorHAnsi" w:cstheme="majorBidi"/>
      </w:rPr>
      <w:ptab w:relativeTo="margin" w:alignment="right" w:leader="none"/>
    </w:r>
    <w:r w:rsidR="0083371A">
      <w:rPr>
        <w:rFonts w:asciiTheme="majorHAnsi" w:eastAsiaTheme="majorEastAsia" w:hAnsiTheme="majorHAnsi" w:cstheme="majorBidi"/>
      </w:rPr>
      <w:t xml:space="preserve">Strona </w:t>
    </w:r>
    <w:r w:rsidR="0083371A">
      <w:rPr>
        <w:rFonts w:eastAsiaTheme="minorEastAsia"/>
      </w:rPr>
      <w:fldChar w:fldCharType="begin"/>
    </w:r>
    <w:r w:rsidR="0083371A">
      <w:instrText>PAGE   \* MERGEFORMAT</w:instrText>
    </w:r>
    <w:r w:rsidR="0083371A">
      <w:rPr>
        <w:rFonts w:eastAsiaTheme="minorEastAsia"/>
      </w:rPr>
      <w:fldChar w:fldCharType="separate"/>
    </w:r>
    <w:r w:rsidR="00F26B60" w:rsidRPr="00F26B60">
      <w:rPr>
        <w:rFonts w:asciiTheme="majorHAnsi" w:eastAsiaTheme="majorEastAsia" w:hAnsiTheme="majorHAnsi" w:cstheme="majorBidi"/>
        <w:noProof/>
      </w:rPr>
      <w:t>1</w:t>
    </w:r>
    <w:r w:rsidR="0083371A">
      <w:rPr>
        <w:rFonts w:asciiTheme="majorHAnsi" w:eastAsiaTheme="majorEastAsia" w:hAnsiTheme="majorHAnsi" w:cstheme="majorBidi"/>
      </w:rPr>
      <w:fldChar w:fldCharType="end"/>
    </w:r>
  </w:p>
  <w:p w:rsidR="00F30957" w:rsidRDefault="00EE7C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2C" w:rsidRDefault="00CC7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5" w:rsidRDefault="00EE7C35" w:rsidP="00CC722C">
      <w:pPr>
        <w:spacing w:after="0" w:line="240" w:lineRule="auto"/>
      </w:pPr>
      <w:r>
        <w:separator/>
      </w:r>
    </w:p>
  </w:footnote>
  <w:footnote w:type="continuationSeparator" w:id="0">
    <w:p w:rsidR="00EE7C35" w:rsidRDefault="00EE7C35" w:rsidP="00CC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2C" w:rsidRDefault="00CC7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2C" w:rsidRDefault="00CC7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2C" w:rsidRDefault="00CC7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F71"/>
    <w:multiLevelType w:val="hybridMultilevel"/>
    <w:tmpl w:val="355C8AA2"/>
    <w:lvl w:ilvl="0" w:tplc="C666C88C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C6A3A"/>
    <w:rsid w:val="005355C1"/>
    <w:rsid w:val="00773F3D"/>
    <w:rsid w:val="0083371A"/>
    <w:rsid w:val="008D0904"/>
    <w:rsid w:val="009C0544"/>
    <w:rsid w:val="00AB4AD4"/>
    <w:rsid w:val="00BD153D"/>
    <w:rsid w:val="00CB04B3"/>
    <w:rsid w:val="00CC722C"/>
    <w:rsid w:val="00EE7C35"/>
    <w:rsid w:val="00F008E0"/>
    <w:rsid w:val="00F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22C"/>
  </w:style>
  <w:style w:type="paragraph" w:styleId="Nagwek">
    <w:name w:val="header"/>
    <w:basedOn w:val="Normalny"/>
    <w:link w:val="NagwekZnak"/>
    <w:uiPriority w:val="99"/>
    <w:unhideWhenUsed/>
    <w:rsid w:val="00C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22C"/>
  </w:style>
  <w:style w:type="paragraph" w:styleId="Nagwek">
    <w:name w:val="header"/>
    <w:basedOn w:val="Normalny"/>
    <w:link w:val="NagwekZnak"/>
    <w:uiPriority w:val="99"/>
    <w:unhideWhenUsed/>
    <w:rsid w:val="00C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9</cp:revision>
  <dcterms:created xsi:type="dcterms:W3CDTF">2017-09-02T16:23:00Z</dcterms:created>
  <dcterms:modified xsi:type="dcterms:W3CDTF">2017-09-02T16:35:00Z</dcterms:modified>
</cp:coreProperties>
</file>