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E" w:rsidRPr="00CE1957" w:rsidRDefault="00D73F82">
      <w:pPr>
        <w:pStyle w:val="Domynie"/>
        <w:autoSpaceDE/>
        <w:spacing w:before="24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lang w:bidi="hi-IN"/>
        </w:rPr>
        <w:t xml:space="preserve">PLAN WYNIKOWY </w:t>
      </w:r>
      <w:r w:rsidR="00FE083E" w:rsidRPr="00CE1957">
        <w:rPr>
          <w:rFonts w:ascii="Verdana" w:hAnsi="Verdana" w:cs="Verdana"/>
          <w:b/>
          <w:bCs/>
          <w:sz w:val="28"/>
          <w:szCs w:val="28"/>
          <w:cs/>
          <w:lang w:val="hi-IN" w:bidi="hi-IN"/>
        </w:rPr>
        <w:t xml:space="preserve">DO PODRĘCZNIKA </w:t>
      </w:r>
      <w:r w:rsidR="002E7790" w:rsidRPr="00CE1957">
        <w:rPr>
          <w:rFonts w:ascii="Verdana" w:hAnsi="Verdana" w:cs="Verdana"/>
          <w:b/>
          <w:bCs/>
          <w:i/>
          <w:sz w:val="28"/>
          <w:szCs w:val="28"/>
          <w:lang w:bidi="hi-IN"/>
        </w:rPr>
        <w:t>LIVE BEAT 2</w:t>
      </w:r>
    </w:p>
    <w:p w:rsidR="00FE083E" w:rsidRPr="00CE1957" w:rsidRDefault="00FE083E">
      <w:pPr>
        <w:pStyle w:val="Domynie"/>
        <w:autoSpaceDE/>
        <w:spacing w:after="240" w:line="480" w:lineRule="auto"/>
        <w:jc w:val="center"/>
        <w:rPr>
          <w:rFonts w:ascii="Verdana" w:hAnsi="Verdana"/>
          <w:sz w:val="16"/>
          <w:szCs w:val="16"/>
        </w:rPr>
      </w:pPr>
    </w:p>
    <w:p w:rsidR="00FE083E" w:rsidRDefault="00FE083E">
      <w:pPr>
        <w:pStyle w:val="Domynie"/>
        <w:autoSpaceDE/>
        <w:ind w:firstLine="284"/>
        <w:jc w:val="both"/>
        <w:rPr>
          <w:rFonts w:ascii="Verdana" w:hAnsi="Verdana" w:cs="Verdana"/>
          <w:lang w:bidi="hi-IN"/>
        </w:rPr>
      </w:pPr>
      <w:r w:rsidRPr="00CB7FFB">
        <w:rPr>
          <w:rFonts w:ascii="Verdana" w:hAnsi="Verdana" w:cs="Verdana"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cs/>
          <w:lang w:val="hi-IN" w:bidi="hi-IN"/>
        </w:rPr>
        <w:t>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fundamentalną wiedzę i umiejętności językowe, które warunkują możliwość kontynuacji kształcenia językowego</w:t>
      </w:r>
    </w:p>
    <w:p w:rsidR="00AE66B6" w:rsidRPr="00AE66B6" w:rsidRDefault="00AE66B6">
      <w:pPr>
        <w:pStyle w:val="Domynie"/>
        <w:autoSpaceDE/>
        <w:ind w:firstLine="284"/>
        <w:jc w:val="both"/>
        <w:rPr>
          <w:rFonts w:ascii="Verdana" w:hAnsi="Verdana"/>
        </w:rPr>
      </w:pPr>
    </w:p>
    <w:p w:rsidR="00FE083E" w:rsidRDefault="00FE083E">
      <w:pPr>
        <w:pStyle w:val="Domynie"/>
        <w:autoSpaceDE/>
        <w:spacing w:after="240"/>
        <w:ind w:firstLine="284"/>
        <w:jc w:val="both"/>
        <w:rPr>
          <w:rFonts w:ascii="Verdana" w:hAnsi="Verdana" w:cs="Verdana"/>
          <w:lang w:bidi="hi-IN"/>
        </w:rPr>
      </w:pPr>
      <w:r w:rsidRPr="00CB7FFB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b/>
          <w:cs/>
          <w:lang w:val="hi-IN" w:bidi="hi-IN"/>
        </w:rPr>
        <w:t>ponadpodstawowy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wiedzę i umiejętności, bez których uczeń będzie w stanie kontynuować naukę, przy założeniu, iż będzie </w:t>
      </w:r>
      <w:r w:rsidRPr="00CB7FFB">
        <w:rPr>
          <w:rFonts w:ascii="Verdana" w:hAnsi="Verdana" w:cs="Verdana"/>
          <w:cs/>
          <w:lang w:val="hi-IN" w:bidi="hi-IN"/>
        </w:rPr>
        <w:t>stosował</w:t>
      </w:r>
      <w:r w:rsidRPr="00CE1957">
        <w:rPr>
          <w:rFonts w:ascii="Verdana" w:hAnsi="Verdana" w:cs="Verdana"/>
          <w:cs/>
          <w:lang w:val="hi-IN" w:bidi="hi-IN"/>
        </w:rPr>
        <w:t xml:space="preserve"> np. strategie kompensacyjne</w:t>
      </w:r>
    </w:p>
    <w:p w:rsidR="00B9650E" w:rsidRDefault="00B9650E">
      <w:pPr>
        <w:pStyle w:val="Domynie"/>
        <w:autoSpaceDE/>
        <w:spacing w:after="240"/>
        <w:ind w:firstLine="284"/>
        <w:jc w:val="both"/>
        <w:rPr>
          <w:rFonts w:ascii="Verdana" w:hAnsi="Verdana" w:cs="Verdana"/>
          <w:lang w:bidi="hi-IN"/>
        </w:rPr>
      </w:pPr>
    </w:p>
    <w:p w:rsidR="00FE083E" w:rsidRPr="00CE1957" w:rsidRDefault="00FE083E">
      <w:pPr>
        <w:pStyle w:val="Domynie"/>
        <w:pageBreakBefore/>
        <w:autoSpaceDE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417"/>
        <w:gridCol w:w="5130"/>
        <w:gridCol w:w="6069"/>
      </w:tblGrid>
      <w:tr w:rsidR="00E401E3" w:rsidRPr="00CE1957" w:rsidTr="00E401E3">
        <w:trPr>
          <w:trHeight w:val="7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E401E3" w:rsidRPr="00CE1957" w:rsidRDefault="00E401E3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Dział</w:t>
            </w:r>
          </w:p>
        </w:tc>
        <w:tc>
          <w:tcPr>
            <w:tcW w:w="1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E401E3" w:rsidRPr="00CE1957" w:rsidRDefault="00E401E3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Cele szczegółowe</w:t>
            </w:r>
          </w:p>
        </w:tc>
      </w:tr>
      <w:tr w:rsidR="00E401E3" w:rsidRPr="00CE1957" w:rsidTr="00E401E3">
        <w:trPr>
          <w:trHeight w:val="75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01E3" w:rsidRPr="00CE1957" w:rsidRDefault="00E401E3" w:rsidP="009E3D2F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UCZEŃ:</w:t>
            </w:r>
          </w:p>
        </w:tc>
      </w:tr>
      <w:tr w:rsidR="00E401E3" w:rsidRPr="00CE1957" w:rsidTr="00E401E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 zakresie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01E3" w:rsidRPr="00CE1957" w:rsidRDefault="00E401E3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PODSTAWOWYM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01E3" w:rsidRPr="00CE1957" w:rsidRDefault="00E401E3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PONADPODSTAWOWYM</w:t>
            </w: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br/>
            </w:r>
            <w:r w:rsidRPr="00CE1957">
              <w:rPr>
                <w:rFonts w:ascii="Verdana" w:hAnsi="Verdana" w:cs="Verdana"/>
                <w:b/>
                <w:bCs/>
                <w:color w:val="800000"/>
                <w:sz w:val="16"/>
                <w:szCs w:val="16"/>
                <w:cs/>
                <w:lang w:val="hi-IN" w:bidi="hi-IN"/>
              </w:rPr>
              <w:t>(wszystko, co w zakresie podstawowym</w:t>
            </w:r>
          </w:p>
          <w:p w:rsidR="00E401E3" w:rsidRPr="00CE1957" w:rsidRDefault="00E401E3">
            <w:pPr>
              <w:pStyle w:val="Domynie"/>
              <w:autoSpaceDE/>
              <w:jc w:val="center"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color w:val="800000"/>
                <w:sz w:val="16"/>
                <w:szCs w:val="16"/>
                <w:cs/>
                <w:lang w:val="hi-IN" w:bidi="hi-IN"/>
              </w:rPr>
              <w:t>i ponadto)</w:t>
            </w: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spacing w:before="24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Welcome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– zna znaczenie, poprawnie zapisuje i stosuje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wybrane</w:t>
            </w:r>
            <w:r w:rsidRPr="00CE1957">
              <w:rPr>
                <w:rFonts w:ascii="Verdana" w:hAnsi="Verdana" w:cs="Verdana"/>
                <w:color w:val="FF0000"/>
                <w:sz w:val="16"/>
                <w:szCs w:val="16"/>
                <w:cs/>
                <w:lang w:val="hi-IN" w:bidi="hi-IN"/>
              </w:rPr>
              <w:t xml:space="preserve">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państwa i narodowości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członkowie rodziny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wyg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bidi="hi-IN"/>
              </w:rPr>
              <w:t>l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ąd zewnętrzny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podawanie godzin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czynności wykonywane codziennie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• czynności wykonywane w czasie wolnym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– zna formy i zasady użycia poznanych form gramatycznych, stosuje je w zadaniach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–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zna konstrukcję zdań twierdzących, przeczących i pytań w czasie </w:t>
            </w:r>
            <w:r w:rsidRPr="0040375D">
              <w:rPr>
                <w:rFonts w:ascii="Verdana" w:hAnsi="Verdana" w:cs="Verdana"/>
                <w:i/>
                <w:sz w:val="16"/>
                <w:szCs w:val="16"/>
                <w:cs/>
                <w:lang w:val="hi-IN" w:bidi="hi-IN"/>
              </w:rPr>
              <w:t>Present Simple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na ogół poprawnie używa przysłówków i określeń częstotliwości 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zna konstrukcję zdań twierdzących, przeczących i pytań w czasie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Present Continuous </w:t>
            </w:r>
          </w:p>
          <w:p w:rsidR="00E401E3" w:rsidRPr="00C120DA" w:rsidRDefault="00E401E3">
            <w:pPr>
              <w:pStyle w:val="Domynie"/>
              <w:autoSpaceDE/>
              <w:rPr>
                <w:rFonts w:ascii="Verdana" w:hAnsi="Verdana" w:cs="Verdana"/>
                <w:color w:val="000000"/>
                <w:sz w:val="16"/>
                <w:szCs w:val="16"/>
                <w:lang w:bidi="hi-IN"/>
              </w:rPr>
            </w:pPr>
            <w:bookmarkStart w:id="0" w:name="OLE_LINK7"/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– rozróżnia rzeczowniki policzalne i niepoliczalne</w:t>
            </w:r>
            <w:bookmarkEnd w:id="0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– odmienia przez osoby czasownik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lang w:bidi="hi-IN"/>
              </w:rPr>
              <w:t xml:space="preserve">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to be, have got, can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– używa konstrukcji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there is / are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z przyimkami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na ogół poprawnie używa w pytaniach słów pytających o szczegóły (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wh- questions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)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używa poznane konstrukcje gramatyczne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odmienia czasowniki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to be, have got, can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 stosuje je poprawnie 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podaje podstawowe informacje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stosuje w wypowiedziach poznane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czasowniki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stosuje w wypowiedziach czas teraźniejszy, potrafi rozróżnić go po użytych zwrotach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stosuje w wypowiedziach przysłówki częstotliwości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zadaje pytanie ogólne i szczegółowe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używa w pytaniach słów pytających o szczegóły (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wh- questions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)</w:t>
            </w: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 większości poprawnie rozwiązuje zadania na czytanie ze zrozumieniem i słuchanie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reaguje adekwatnie na zadawane pytania, reaguje na polecenia i rozumie instrukcje</w:t>
            </w:r>
          </w:p>
          <w:p w:rsidR="00E401E3" w:rsidRPr="00BC76E6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bookmarkStart w:id="1" w:name="__DdeLink__14_1953253503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</w:t>
            </w:r>
            <w:bookmarkEnd w:id="1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udziela podstawowych informacji o sobie i swoich najbliższych</w:t>
            </w:r>
          </w:p>
          <w:p w:rsidR="00E401E3" w:rsidRDefault="00E401E3" w:rsidP="004208E5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</w:t>
            </w:r>
            <w:bookmarkStart w:id="2" w:name="OLE_LINK6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opisuje czynności wykonywane w czasie wolnym</w:t>
            </w:r>
            <w:bookmarkEnd w:id="2"/>
          </w:p>
          <w:p w:rsidR="00E401E3" w:rsidRPr="00D16902" w:rsidRDefault="00E401E3" w:rsidP="004208E5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przedstawia siebie i inne osoby, podaje informacje o wieku, pochodzeniu, zainteresowaniach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udziela informacji o sobie, uzyskuje i udziela informacji o innych osobach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 opisuje czynności wykonywane w czasie wolnym</w:t>
            </w: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 w:rsidP="000B1BAE">
            <w:pPr>
              <w:pStyle w:val="Domynie"/>
              <w:autoSpaceDE/>
              <w:spacing w:before="240"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1. My life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nazwy zawodów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przedmioty osobiste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bookmarkStart w:id="3" w:name="OLE_LINK1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</w:t>
            </w:r>
            <w:bookmarkEnd w:id="3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artykuły spożywcze i napoje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waluty, ceny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• przedmioty nauczania w szkole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i/>
                <w:iCs/>
                <w:sz w:val="16"/>
                <w:szCs w:val="16"/>
              </w:rPr>
            </w:pPr>
            <w:bookmarkStart w:id="4" w:name="OLE_LINK5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konstrukcję zdań twierdzących, przeczących i pytań w czasach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Present Simple </w:t>
            </w:r>
            <w:bookmarkEnd w:id="4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Present Continuous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i na ogół poprawnie stosuje formy czasowników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bookmarkStart w:id="5" w:name="OLE_LINK3"/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–</w:t>
            </w:r>
            <w:bookmarkEnd w:id="5"/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 zna zasady użycia zaimków osobowych, wskazujących i dzierżawczych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bookmarkStart w:id="6" w:name="OLE_LINK8"/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– rozróżnia rzeczowniki policzalne i niepoliczalne z określeniami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some, any, no</w:t>
            </w:r>
            <w:bookmarkEnd w:id="6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>–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opisuje swój typowy dzień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</w:t>
            </w:r>
            <w:r w:rsidRPr="00CE1957">
              <w:rPr>
                <w:rFonts w:ascii="Verdana" w:hAnsi="Verdana" w:cs="Verdana"/>
                <w:sz w:val="16"/>
                <w:szCs w:val="16"/>
                <w:lang w:bidi="hi-IN"/>
              </w:rPr>
              <w:t>w większości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poprawnie używa spójników w zdaniu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lastRenderedPageBreak/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wyrażeń</w:t>
            </w: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 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 xml:space="preserve">- poprawnie używa czasów gramatycznych </w:t>
            </w:r>
            <w:r w:rsidRPr="00CE1957">
              <w:rPr>
                <w:rFonts w:ascii="Verdana" w:hAnsi="Verdana" w:cs="Verdana"/>
                <w:b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Present Simple </w:t>
            </w: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 xml:space="preserve">oraz </w:t>
            </w:r>
            <w:r w:rsidRPr="00CE1957">
              <w:rPr>
                <w:rFonts w:ascii="Verdana" w:hAnsi="Verdana" w:cs="Verdana"/>
                <w:b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Present Continuous</w:t>
            </w: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 xml:space="preserve"> i rozumie różnicę w użyciu obydwu czasów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>- prawidłowo stosuje różne formy zaimków i przymiotników dzierżawczych oraz formę dopełniacza saksońskiego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i/>
                <w:iCs/>
                <w:color w:val="000000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lastRenderedPageBreak/>
              <w:t xml:space="preserve">– poprawnie używa rzeczowników policzalnych i niepoliczalnych z określeniami </w:t>
            </w:r>
            <w:r w:rsidRPr="00CE1957">
              <w:rPr>
                <w:rFonts w:ascii="Verdana" w:hAnsi="Verdana" w:cs="Verdana"/>
                <w:b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some, any, no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>- szczegółowo opisuje swój typowy dzień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color w:val="000000"/>
                <w:sz w:val="16"/>
                <w:szCs w:val="16"/>
                <w:cs/>
                <w:lang w:val="hi-IN" w:bidi="hi-IN"/>
              </w:rPr>
              <w:t>- stosuje spójniki, pisze zdania złożone</w:t>
            </w: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zawody i czynności z nimi związane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nazywa przedmioty osobiste i określa ich przynależność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podaje nazwy produktów spożywczych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podaje podstawowe informacje na temat swojej szkoły</w:t>
            </w:r>
          </w:p>
          <w:p w:rsidR="00E401E3" w:rsidRPr="00CE1957" w:rsidRDefault="00E401E3" w:rsidP="002350F0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opowiada </w:t>
            </w:r>
            <w:r w:rsidRPr="00CE1957">
              <w:rPr>
                <w:rFonts w:ascii="Verdana" w:hAnsi="Verdana" w:cs="Verdana"/>
                <w:sz w:val="16"/>
                <w:szCs w:val="16"/>
                <w:lang w:bidi="hi-IN"/>
              </w:rPr>
              <w:t>o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wydarzeniach z życia szkoły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 swobodnie opisuje różne zawody i czynności z nimi związane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>opowiada o przedmiotach osobistych przeznaczonych na sprzedaż, określa ich przynależność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</w:rPr>
              <w:t>opisuje swoją szkołę i przekazuje informacje na temat wydarzeń szkolnych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zgadza się lub nie z opinią innych osób, uzasadnia własne zdanie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swoje upodobani</w:t>
            </w:r>
            <w:r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a żywieniowe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rPr>
          <w:trHeight w:val="30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2.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Free</w:t>
            </w:r>
            <w:proofErr w:type="spellEnd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 time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dyscypliny i obiekty sportowe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części ciała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i stosuje czasowniki określające emocje z formą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gerund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wydaje proste polecenia i reaguje na 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określa zasady używając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must / mustn't</w:t>
            </w:r>
          </w:p>
          <w:p w:rsidR="00E401E3" w:rsidRPr="00CE1957" w:rsidRDefault="00E401E3" w:rsidP="004208E5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potrafi wyrażać plany na przyszłość </w:t>
            </w:r>
            <w:bookmarkStart w:id="7" w:name="OLE_LINK13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używając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going to</w:t>
            </w:r>
            <w:bookmarkEnd w:id="7"/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</w:t>
            </w: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wyrażeń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i poprawnie stosuje tryb rozkazujący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stosuje w wypowiedziach czasowniki określające emocje z formą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gerund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prawidłowo używa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must / mustn't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szczegółowo przedstawia plany na przyszłość używając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going to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bidi="hi-IN"/>
              </w:rPr>
            </w:pP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przekazuje informacje na temat ulubionych sportów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zasady obowiązujące w szkole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przedstawia plany na przyszłość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stara się wyrazić swoją opinię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wyraża prośby i sugestie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na temat ulubionych sportów, opisuje preferencje swoje i kolegów</w:t>
            </w:r>
          </w:p>
          <w:p w:rsidR="00E401E3" w:rsidRPr="001165DD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wyraża i uzasadnia swoją opinię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przekazuje szczegółowe informacje na temat planów na przyszłość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wyraża prośby i sugestie, zgadza się i sprzeciwia, przeprasza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3.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Away</w:t>
            </w:r>
            <w:proofErr w:type="spellEnd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from</w:t>
            </w:r>
            <w:proofErr w:type="spellEnd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home</w:t>
            </w:r>
            <w:proofErr w:type="spellEnd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pomieszczenia w domu, meble i wyposażenie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duże liczby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najczęściej używane rzeczowniki niepoliczalne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bookmarkStart w:id="8" w:name="OLE_LINK4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stopniuje przymiotniki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bookmarkEnd w:id="8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rozróżnia rzeczowniki policzalne i niepoliczalne z określeniami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much, many, a lot of, a few, a little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podstawowe przymiotniki opisujące wymiary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używa </w:t>
            </w:r>
            <w:bookmarkStart w:id="9" w:name="OLE_LINK14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How...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z przymiotnikiem do opisu</w:t>
            </w:r>
            <w:bookmarkEnd w:id="9"/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wypowiada słownictwo z rozdziału, poprawnie stos</w:t>
            </w:r>
            <w:r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wyrażeń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stopniuje przymiotniki 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zapisuje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rzeczowniki policzalne i niepoliczalne z określeniami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much, many, a lot of, a few, a little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–poprawnie używa przymiotników opisujących wymiary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bezbłędnie używa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How...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z przymiotnikiem do opisu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lastRenderedPageBreak/>
              <w:t>umiejętności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bookmarkStart w:id="10" w:name="OLE_LINK9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 xml:space="preserve">– opisuje </w:t>
            </w:r>
            <w:bookmarkEnd w:id="10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obiekty i podaje ich wymiary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wybrane miejsca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– opisuje pogodę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prosi o pozwolenie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– uzyskuje i przekazuje informacje na temat różnych budowli i ich wymiarów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– szczegółowo opisuje wybrane obiekty</w:t>
            </w:r>
          </w:p>
          <w:p w:rsidR="00E401E3" w:rsidRPr="0064529F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wyraża swoją opinię na temat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 pogody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prosi o pozwolenie, udziela i odmawia pozwolenia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4. Past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times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daty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najczęściej używane czasowniki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życie towarzyskie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konstrukcję zdań twierdzących, przeczących i pytań w czasie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Past Simple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używa czasu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Past Simple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do opisywania wydarzeń z przeszłości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stosuje w wypowiedziach czas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przeszły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Past Simple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do opisywania wydarzeń z przeszłości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fakty i wydarzenia z przeszłości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informacje od innych osób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przeprasza i reaguje na przeprosiny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 przedstawia i relacjonuje wydarzenia z przeszłości</w:t>
            </w:r>
          </w:p>
          <w:p w:rsidR="00E401E3" w:rsidRDefault="00E401E3" w:rsidP="004208E5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dotyczące przeszłych zdarzeń</w:t>
            </w:r>
          </w:p>
          <w:p w:rsidR="00E401E3" w:rsidRPr="00D16902" w:rsidRDefault="00E401E3" w:rsidP="004208E5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5. Drama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przysłówki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okoliczniki miejsca i ruchu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rodzaje filmów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bookmarkStart w:id="11" w:name="OLE_LINK2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</w:t>
            </w:r>
            <w:bookmarkEnd w:id="11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podróżowanie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zna konstrukcję zdań twierdzących, przeczących i pytań w czasie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Past Continuous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bookmarkStart w:id="12" w:name="OLE_LINK12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i rozumie zasady użycia czasów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Past Continuous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Past Simple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z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while i when</w:t>
            </w:r>
            <w:bookmarkEnd w:id="12"/>
          </w:p>
          <w:p w:rsidR="00E401E3" w:rsidRDefault="00E401E3" w:rsidP="00996F0C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zazwyczaj poprawnie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używa </w:t>
            </w:r>
            <w:bookmarkStart w:id="13" w:name="OLE_LINK10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zaimków definiujących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who, which, where</w:t>
            </w:r>
            <w:bookmarkEnd w:id="13"/>
          </w:p>
          <w:p w:rsidR="00E401E3" w:rsidRPr="00D16902" w:rsidRDefault="00E401E3" w:rsidP="00996F0C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tabs>
                <w:tab w:val="left" w:pos="720"/>
                <w:tab w:val="left" w:pos="3060"/>
              </w:tabs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ab/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- poprawnie używa czasów gramatycznych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Past Simple 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oraz </w:t>
            </w:r>
            <w:r w:rsidRPr="00CE1957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>Past Continuous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 i rozumie różnicę w użyciu obydwu czasów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używa zaimków definiujących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who, which, where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buduje zdania podrzędnie złożone, podając dodatkowe informacje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relacjonuje wydrzenia z przeszłości 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zabawne zdarzenie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swój ulubiony film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informacje o ulubionych filmach kolegów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tradycyjne polskie święto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przekazuje szczegółowe informacje na temat zabawnego zdarzenia, uzasadnia swój wybór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rozpoczyna, prowadzi i kończy rozmowę, uzyskuje i przekazuje informacje na temat ulubionych filmów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 opisuje swój ulubiony film, wyraża i uzasadnia swoją opinię</w:t>
            </w:r>
          </w:p>
          <w:p w:rsidR="00E401E3" w:rsidRDefault="00E401E3" w:rsidP="00996F0C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w formie pisemnej przekazuje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informacje dotyczące tradycyjnego polskiego święta</w:t>
            </w:r>
          </w:p>
          <w:p w:rsidR="00E401E3" w:rsidRPr="00D16902" w:rsidRDefault="00E401E3" w:rsidP="00996F0C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6. In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town</w:t>
            </w:r>
            <w:proofErr w:type="spellEnd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  <w:lang w:val="en-US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miejsca w mieście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środki transportu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potrawy w restauracji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używa czasu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Present Continuous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do wyrażania przyszłości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zazwyczaj poprawnie używa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too</w:t>
            </w:r>
            <w:r w:rsidRPr="00CE1957">
              <w:rPr>
                <w:rFonts w:ascii="Verdana" w:hAnsi="Verdana" w:cs="Verdana"/>
                <w:sz w:val="16"/>
                <w:szCs w:val="16"/>
                <w:lang w:bidi="hi-IN"/>
              </w:rPr>
              <w:t xml:space="preserve">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(not) enough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z przymiotnikami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- zazwyczaj </w:t>
            </w:r>
            <w:bookmarkStart w:id="14" w:name="OLE_LINK11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poprawnie używa czasowników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like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would like</w:t>
            </w:r>
            <w:bookmarkEnd w:id="14"/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stosuje różne formy wyrażania przyszłości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używa konstrukcji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too</w:t>
            </w:r>
            <w:r w:rsidRPr="00CE1957">
              <w:rPr>
                <w:rFonts w:ascii="Verdana" w:hAnsi="Verdana" w:cs="Verdana"/>
                <w:sz w:val="16"/>
                <w:szCs w:val="16"/>
                <w:lang w:bidi="hi-IN"/>
              </w:rPr>
              <w:t xml:space="preserve">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i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  <w:t xml:space="preserve">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(not) enough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z przymiotnikami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używa czasowników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lik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  <w:t>e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would like</w:t>
            </w: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swoje miasto, podaje wady i zalety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przedstawia plany dotyczące podróży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prowadzi rozmowę w restauracji, zamawia jedzenie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przeprasza w formie pisemnej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wypowiada się na temat swojego miasta, wyraża i uzasadnia swoją opinię dotyczącą wad i zalet swojego miejsca zamieszkania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 przedstawia plany dotyczące podróży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rozpoczyna, prowadzi i kończy rozmowę w restauracji, stosuje zwroty grzecznościowe, uzyskuje i przekazuje informacje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wyraża opinie na temat uczciwości, przeprasza w formie pisemnej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7.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Having</w:t>
            </w:r>
            <w:proofErr w:type="spellEnd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fun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aktywności wakacyjne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rodzaje muzyki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atrakcje turystyczne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zna konstrukcje zdań twierdzących, przeczących i pytań w czasie 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>Present Perfect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zna zasady użycia czasu 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 xml:space="preserve">Present Perfect </w:t>
            </w: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ze zwrotami 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 xml:space="preserve">already, just </w:t>
            </w: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i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 xml:space="preserve"> yet</w:t>
            </w:r>
          </w:p>
          <w:p w:rsidR="00E401E3" w:rsidRDefault="00E401E3" w:rsidP="00F554BD">
            <w:pPr>
              <w:pStyle w:val="Domynie"/>
              <w:autoSpaceDE/>
              <w:rPr>
                <w:rFonts w:ascii="Verdana" w:hAnsi="Verdana" w:cs="Verdana"/>
                <w:b/>
                <w:i/>
                <w:iCs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zna i rozumie zasady użycia czasów </w:t>
            </w:r>
            <w:bookmarkStart w:id="15" w:name="OLE_LINK15"/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>Past Simple</w:t>
            </w: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 i 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>Present Perfect</w:t>
            </w:r>
            <w:bookmarkEnd w:id="15"/>
          </w:p>
          <w:p w:rsidR="00E401E3" w:rsidRPr="00D16902" w:rsidRDefault="00E401E3" w:rsidP="00F554BD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stosuje konstrukcje zdań w czasie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Present Perfect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poprawnie używa zwrotów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 alread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  <w:t>y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, just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i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 yet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- poprawnie używa czasów gramatycznych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Past Simple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i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Present Perfect</w:t>
            </w:r>
            <w:r w:rsidRPr="00CE1957"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  <w:t xml:space="preserve"> i rozumie różnicę w użyciu obydwu czasów</w:t>
            </w: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przekazuje informacje dotyczące swoich emocji i uczuć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przekazuje informacje dotyczące swoich doświadczeń muzycznych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opisuje atrakcje turystyczne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opisuje swoje ulubione miejsce wakacyjne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  <w:lang w:bidi="hi-IN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wyraża uczucia i emocje stosując właściwe zwroty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szczegółowo opisuje swoje doświadczenia muzyczne</w:t>
            </w:r>
          </w:p>
          <w:p w:rsidR="00E401E3" w:rsidRPr="00F554BD" w:rsidRDefault="00E401E3" w:rsidP="00F554BD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dotyczące atrakcji turystycznych</w:t>
            </w: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8. Just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imagine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cechy charakteru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pogoda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• słownictwo komputerowe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zna konstrukcję zdań twierdzących, przeczących i pytań w czasie 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>Future Simple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bookmarkStart w:id="16" w:name="OLE_LINK16"/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zazwyczaj poprawnie </w:t>
            </w: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używa konstrukcji zerowego i pierwszego trybu warunkowego</w:t>
            </w:r>
            <w:bookmarkEnd w:id="16"/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zna i stosuje sposoby wyrażania i przewidywania przyszłości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 xml:space="preserve">– zna znaczenie, poprawnie zapisuje i wypowiada słownictwo z rozdziału, poprawnie stosuje większość </w:t>
            </w:r>
            <w:r w:rsidRPr="00F554BD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poznanych </w:t>
            </w:r>
            <w:r w:rsidRPr="00F554BD"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F554BD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poprawnie stosuje konstrukcje zdań w czasie F</w:t>
            </w:r>
            <w:r w:rsidRPr="00CE1957">
              <w:rPr>
                <w:rFonts w:ascii="Verdana" w:hAnsi="Verdana" w:cs="Verdana"/>
                <w:b/>
                <w:i/>
                <w:iCs/>
                <w:sz w:val="16"/>
                <w:szCs w:val="16"/>
                <w:cs/>
                <w:lang w:val="hi-IN" w:bidi="hi-IN"/>
              </w:rPr>
              <w:t>uture Simple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poprawnie używa konstrukcji zerowego i pierwszego trybu warunkowego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cs/>
                <w:lang w:val="hi-IN" w:bidi="hi-IN"/>
              </w:rPr>
              <w:t>– poprawnie używa różnych konstrukcji do wyrażania i przewidywania przyszłości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AA2394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cechy charakteru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bookmarkStart w:id="17" w:name="__DdeLink__42_1422945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</w:t>
            </w:r>
            <w:bookmarkEnd w:id="17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 opisuje pogodę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problemy z komputerem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opisuje formy pomocy osobom uzależnionym od komputera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przekazuje informacje dotyczące zachowań w różnych sytuacjach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dopasowuje zachowania do cech charakteru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na temat pogody oraz warunków życia w przyszłości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przekazuje informacje dotyczące problemu z komuterem, prosi o pomoc, proponuje rozwiązania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udziela rad osobom uzależnionym od gier komputerowych</w:t>
            </w:r>
          </w:p>
          <w:p w:rsidR="00E401E3" w:rsidRPr="00D16902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lang w:bidi="hi-IN"/>
              </w:rPr>
            </w:pPr>
          </w:p>
        </w:tc>
      </w:tr>
      <w:tr w:rsidR="00E401E3" w:rsidRPr="00CE1957" w:rsidTr="00E401E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 xml:space="preserve">9. </w:t>
            </w:r>
            <w:proofErr w:type="spellStart"/>
            <w:r w:rsidRPr="00CE1957">
              <w:rPr>
                <w:rFonts w:ascii="Verdana" w:hAnsi="Verdana" w:cs="Verdana"/>
                <w:b/>
                <w:sz w:val="16"/>
                <w:szCs w:val="16"/>
                <w:lang w:bidi="hi-IN"/>
              </w:rPr>
              <w:t>Advice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wiedzy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– zna znaczenie, poprawnie zapisuje i niekiedy stosuje wybrane słownictwo z rozdziału, w szczególności: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>• ubrania, dodatki, style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choroby i dolegliwości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obowiązki domowe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• popularne festiwale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używa zaimków nieokreślonych </w:t>
            </w:r>
            <w:bookmarkStart w:id="18" w:name="OLE_LINK17"/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one / ones</w:t>
            </w:r>
            <w:bookmarkEnd w:id="18"/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używa czasownika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should / shouldn't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do udzielania rad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i/>
                <w:iCs/>
                <w:sz w:val="16"/>
                <w:szCs w:val="16"/>
                <w:lang w:bidi="hi-IN"/>
              </w:rPr>
            </w:pPr>
            <w:bookmarkStart w:id="19" w:name="OLE_LINK18"/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zna i stosuje konstrukcje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have to / don't have to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oraz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want (sb) to</w:t>
            </w:r>
            <w:bookmarkEnd w:id="19"/>
          </w:p>
          <w:p w:rsidR="00E401E3" w:rsidRPr="00D16902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 xml:space="preserve">– zna znaczenie, poprawnie zapisuje i wypowiada słownictwo z rozdziału, poprawnie stosuje większość poznanych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 xml:space="preserve">wyrażeń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w wypowiedziach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lastRenderedPageBreak/>
              <w:t xml:space="preserve">– poprawnie stosuje zaimki nieokreślone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one / ones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udziela rad używając czasownika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should / shouldn't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– poprawnie stosuje konstrukcje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 xml:space="preserve">have to / don't have to </w:t>
            </w: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 xml:space="preserve">oraz </w:t>
            </w:r>
            <w:r w:rsidRPr="00CE1957">
              <w:rPr>
                <w:rFonts w:ascii="Verdana" w:hAnsi="Verdana" w:cs="Verdana"/>
                <w:i/>
                <w:iCs/>
                <w:sz w:val="16"/>
                <w:szCs w:val="16"/>
                <w:cs/>
                <w:lang w:val="hi-IN" w:bidi="hi-IN"/>
              </w:rPr>
              <w:t>want (sb) to</w:t>
            </w:r>
          </w:p>
        </w:tc>
      </w:tr>
      <w:tr w:rsidR="00E401E3" w:rsidRPr="00CE1957" w:rsidTr="00E401E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b/>
                <w:bCs/>
                <w:sz w:val="16"/>
                <w:szCs w:val="16"/>
                <w:lang w:bidi="hi-IN"/>
              </w:rPr>
            </w:pP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t>umiejętności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ubrania i różne style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swój stan zdrowia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opisuje swoje obowiązki domowe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przedstawia plany dotyczące spędzania czasu wolnego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opisuje wybrany festiwal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- opisuje nowe kino i wyraża opinię na jego temat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proponuje, pyta o opinie, prosi o radę i udziela rady na temat ubioru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dotyczące stanu zdrowia oraz udziela rad na temat zachowań poprawiających samopoczucie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uzyskuje i przekazuje informacje dotyczące obowiązków domowych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</w:pPr>
            <w:r w:rsidRPr="00CE1957">
              <w:rPr>
                <w:rFonts w:ascii="Verdana" w:hAnsi="Verdana" w:cs="Verdana"/>
                <w:sz w:val="16"/>
                <w:szCs w:val="16"/>
                <w:cs/>
                <w:lang w:val="hi-IN" w:bidi="hi-IN"/>
              </w:rPr>
              <w:t>– wyraża i uzasadnia opinie na temat popularnych festiwali</w:t>
            </w:r>
          </w:p>
          <w:p w:rsidR="00E401E3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</w:rPr>
            </w:pPr>
            <w:r w:rsidRPr="00CE1957">
              <w:rPr>
                <w:rFonts w:ascii="Verdana" w:hAnsi="Verdana" w:cs="Verdana"/>
                <w:sz w:val="16"/>
                <w:szCs w:val="16"/>
              </w:rPr>
              <w:t>- przekazuje informacje na temat nowego kina oraz wyraża swoje zdanie na jego temat</w:t>
            </w:r>
          </w:p>
          <w:p w:rsidR="00E401E3" w:rsidRPr="00CE1957" w:rsidRDefault="00E401E3">
            <w:pPr>
              <w:pStyle w:val="Domynie"/>
              <w:autoSpaceDE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E083E" w:rsidRDefault="00FE083E">
      <w:pPr>
        <w:pStyle w:val="Domynie"/>
        <w:autoSpaceDE/>
        <w:rPr>
          <w:rFonts w:ascii="Verdana" w:hAnsi="Verdana"/>
          <w:sz w:val="16"/>
          <w:szCs w:val="16"/>
        </w:rPr>
      </w:pPr>
    </w:p>
    <w:p w:rsidR="00D73F82" w:rsidRDefault="00D73F82">
      <w:pPr>
        <w:pStyle w:val="Domynie"/>
        <w:autoSpaceDE/>
        <w:rPr>
          <w:rFonts w:ascii="Verdana" w:hAnsi="Verdana"/>
          <w:sz w:val="16"/>
          <w:szCs w:val="16"/>
        </w:rPr>
      </w:pPr>
    </w:p>
    <w:p w:rsidR="00D73F82" w:rsidRPr="00D73F82" w:rsidRDefault="00D73F82">
      <w:pPr>
        <w:pStyle w:val="Domynie"/>
        <w:autoSpaceDE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Nauczyciele uczący: </w:t>
      </w:r>
    </w:p>
    <w:sectPr w:rsidR="00D73F82" w:rsidRPr="00D73F82" w:rsidSect="00EE7B9C">
      <w:headerReference w:type="default" r:id="rId8"/>
      <w:footerReference w:type="default" r:id="rId9"/>
      <w:type w:val="continuous"/>
      <w:pgSz w:w="16838" w:h="11906" w:orient="landscape"/>
      <w:pgMar w:top="1418" w:right="1418" w:bottom="1134" w:left="1418" w:header="709" w:footer="283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3E" w:rsidRDefault="00FE083E">
      <w:r>
        <w:separator/>
      </w:r>
    </w:p>
  </w:endnote>
  <w:endnote w:type="continuationSeparator" w:id="1">
    <w:p w:rsidR="00FE083E" w:rsidRDefault="00FE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E" w:rsidRDefault="00DC26C0">
    <w:pPr>
      <w:pStyle w:val="Domynie"/>
      <w:tabs>
        <w:tab w:val="center" w:pos="4536"/>
        <w:tab w:val="right" w:pos="9072"/>
      </w:tabs>
      <w:autoSpaceDE/>
      <w:jc w:val="right"/>
    </w:pPr>
    <w:r>
      <w:rPr>
        <w:cs/>
        <w:lang w:val="hi-IN" w:bidi="hi-IN"/>
      </w:rPr>
      <w:fldChar w:fldCharType="begin"/>
    </w:r>
    <w:r w:rsidR="00FE083E">
      <w:rPr>
        <w:cs/>
        <w:lang w:val="hi-IN" w:bidi="hi-IN"/>
      </w:rPr>
      <w:instrText xml:space="preserve"> PAGE \*ARABIC </w:instrText>
    </w:r>
    <w:r>
      <w:rPr>
        <w:cs/>
        <w:lang w:val="hi-IN" w:bidi="hi-IN"/>
      </w:rPr>
      <w:fldChar w:fldCharType="separate"/>
    </w:r>
    <w:r w:rsidR="00D73F82">
      <w:rPr>
        <w:noProof/>
        <w:cs/>
        <w:lang w:val="hi-IN" w:bidi="hi-IN"/>
      </w:rPr>
      <w:t>6</w:t>
    </w:r>
    <w:r>
      <w:rPr>
        <w:cs/>
        <w:lang w:val="hi-IN" w:bidi="hi-IN"/>
      </w:rPr>
      <w:fldChar w:fldCharType="end"/>
    </w:r>
  </w:p>
  <w:p w:rsidR="00FE083E" w:rsidRDefault="00FE083E">
    <w:pPr>
      <w:pStyle w:val="Domynie"/>
      <w:tabs>
        <w:tab w:val="center" w:pos="4536"/>
        <w:tab w:val="right" w:pos="9072"/>
      </w:tabs>
      <w:autoSpaceDE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3E" w:rsidRDefault="00FE083E">
      <w:r>
        <w:separator/>
      </w:r>
    </w:p>
  </w:footnote>
  <w:footnote w:type="continuationSeparator" w:id="1">
    <w:p w:rsidR="00FE083E" w:rsidRDefault="00FE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E" w:rsidRDefault="00FE083E">
    <w:pPr>
      <w:pStyle w:val="Domynie"/>
      <w:tabs>
        <w:tab w:val="center" w:pos="4536"/>
        <w:tab w:val="right" w:pos="9072"/>
      </w:tabs>
      <w:autoSpaceDE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7E"/>
    <w:multiLevelType w:val="hybridMultilevel"/>
    <w:tmpl w:val="DDAA4574"/>
    <w:lvl w:ilvl="0" w:tplc="FD181F6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A67D2E"/>
    <w:rsid w:val="000073D8"/>
    <w:rsid w:val="000075B9"/>
    <w:rsid w:val="00013ED3"/>
    <w:rsid w:val="00035C0E"/>
    <w:rsid w:val="0005167D"/>
    <w:rsid w:val="000940B8"/>
    <w:rsid w:val="000B1BAE"/>
    <w:rsid w:val="001165DD"/>
    <w:rsid w:val="001A030A"/>
    <w:rsid w:val="001C3BBE"/>
    <w:rsid w:val="00224D81"/>
    <w:rsid w:val="002350F0"/>
    <w:rsid w:val="002C04E9"/>
    <w:rsid w:val="002C769D"/>
    <w:rsid w:val="002E7790"/>
    <w:rsid w:val="003075FB"/>
    <w:rsid w:val="00311EE3"/>
    <w:rsid w:val="00383622"/>
    <w:rsid w:val="003941C1"/>
    <w:rsid w:val="0040375D"/>
    <w:rsid w:val="004208E5"/>
    <w:rsid w:val="0043606A"/>
    <w:rsid w:val="00453715"/>
    <w:rsid w:val="00474232"/>
    <w:rsid w:val="00483145"/>
    <w:rsid w:val="00501C8B"/>
    <w:rsid w:val="0056308E"/>
    <w:rsid w:val="00563E87"/>
    <w:rsid w:val="00581262"/>
    <w:rsid w:val="005B5051"/>
    <w:rsid w:val="00606B8F"/>
    <w:rsid w:val="0064529F"/>
    <w:rsid w:val="00667805"/>
    <w:rsid w:val="00674320"/>
    <w:rsid w:val="006C2FD0"/>
    <w:rsid w:val="006F628A"/>
    <w:rsid w:val="0071498F"/>
    <w:rsid w:val="00735055"/>
    <w:rsid w:val="00763176"/>
    <w:rsid w:val="007D09BE"/>
    <w:rsid w:val="00883523"/>
    <w:rsid w:val="008E4496"/>
    <w:rsid w:val="009159CC"/>
    <w:rsid w:val="00920D42"/>
    <w:rsid w:val="00996F0C"/>
    <w:rsid w:val="009E3D2F"/>
    <w:rsid w:val="00A36139"/>
    <w:rsid w:val="00A4695F"/>
    <w:rsid w:val="00A67D2E"/>
    <w:rsid w:val="00A765D3"/>
    <w:rsid w:val="00A76604"/>
    <w:rsid w:val="00AA2394"/>
    <w:rsid w:val="00AE66B6"/>
    <w:rsid w:val="00B33EA8"/>
    <w:rsid w:val="00B63129"/>
    <w:rsid w:val="00B7179F"/>
    <w:rsid w:val="00B9650E"/>
    <w:rsid w:val="00BB5426"/>
    <w:rsid w:val="00BC76E6"/>
    <w:rsid w:val="00BE4447"/>
    <w:rsid w:val="00C120DA"/>
    <w:rsid w:val="00C16E42"/>
    <w:rsid w:val="00CB7FFB"/>
    <w:rsid w:val="00CE1957"/>
    <w:rsid w:val="00D00EC4"/>
    <w:rsid w:val="00D1021B"/>
    <w:rsid w:val="00D114C5"/>
    <w:rsid w:val="00D16902"/>
    <w:rsid w:val="00D454F7"/>
    <w:rsid w:val="00D73F82"/>
    <w:rsid w:val="00DC26C0"/>
    <w:rsid w:val="00E401E3"/>
    <w:rsid w:val="00ED2DB5"/>
    <w:rsid w:val="00EE7B9C"/>
    <w:rsid w:val="00F01330"/>
    <w:rsid w:val="00F42DF6"/>
    <w:rsid w:val="00F4429C"/>
    <w:rsid w:val="00F50B27"/>
    <w:rsid w:val="00F554BD"/>
    <w:rsid w:val="00FC5E39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EE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Symbolewypunktowania">
    <w:name w:val="Symbole wypunktowania"/>
    <w:uiPriority w:val="99"/>
    <w:rsid w:val="00EE7B9C"/>
    <w:rPr>
      <w:rFonts w:ascii="OpenSymbol" w:hAnsi="OpenSymbol"/>
    </w:rPr>
  </w:style>
  <w:style w:type="paragraph" w:customStyle="1" w:styleId="Nagek">
    <w:name w:val="Nagｳek"/>
    <w:basedOn w:val="Domynie"/>
    <w:next w:val="Tretekstu"/>
    <w:uiPriority w:val="99"/>
    <w:rsid w:val="00EE7B9C"/>
    <w:pPr>
      <w:keepNext/>
      <w:spacing w:before="240" w:after="120"/>
    </w:pPr>
    <w:rPr>
      <w:rFonts w:ascii="Arial" w:eastAsia="Times New Roman" w:hAnsi="Lucida Sans Unicode" w:cs="Arial"/>
      <w:kern w:val="0"/>
      <w:sz w:val="28"/>
      <w:szCs w:val="28"/>
    </w:rPr>
  </w:style>
  <w:style w:type="paragraph" w:customStyle="1" w:styleId="Tretekstu">
    <w:name w:val="Tre懈 tekstu"/>
    <w:basedOn w:val="Domynie"/>
    <w:uiPriority w:val="99"/>
    <w:rsid w:val="00EE7B9C"/>
    <w:pPr>
      <w:spacing w:after="120"/>
    </w:pPr>
    <w:rPr>
      <w:kern w:val="0"/>
    </w:rPr>
  </w:style>
  <w:style w:type="paragraph" w:styleId="Lista">
    <w:name w:val="List"/>
    <w:basedOn w:val="Tretekstu"/>
    <w:uiPriority w:val="99"/>
    <w:rsid w:val="00EE7B9C"/>
  </w:style>
  <w:style w:type="paragraph" w:styleId="Podpis">
    <w:name w:val="Signature"/>
    <w:basedOn w:val="Domynie"/>
    <w:link w:val="PodpisZnak"/>
    <w:uiPriority w:val="99"/>
    <w:rsid w:val="00EE7B9C"/>
    <w:pPr>
      <w:suppressLineNumbers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EE7B9C"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Domynie"/>
    <w:uiPriority w:val="99"/>
    <w:rsid w:val="00EE7B9C"/>
    <w:pPr>
      <w:suppressLineNumbers/>
    </w:pPr>
    <w:rPr>
      <w:kern w:val="0"/>
    </w:rPr>
  </w:style>
  <w:style w:type="paragraph" w:customStyle="1" w:styleId="Nagekstrony">
    <w:name w:val="Nagｳek strony"/>
    <w:basedOn w:val="Domynie"/>
    <w:uiPriority w:val="99"/>
    <w:rsid w:val="00EE7B9C"/>
    <w:pPr>
      <w:suppressLineNumbers/>
      <w:tabs>
        <w:tab w:val="center" w:pos="7001"/>
        <w:tab w:val="right" w:pos="14002"/>
      </w:tabs>
    </w:pPr>
    <w:rPr>
      <w:kern w:val="0"/>
    </w:rPr>
  </w:style>
  <w:style w:type="paragraph" w:styleId="Stopka">
    <w:name w:val="footer"/>
    <w:basedOn w:val="Domynie"/>
    <w:link w:val="StopkaZnak"/>
    <w:uiPriority w:val="99"/>
    <w:rsid w:val="00EE7B9C"/>
    <w:pPr>
      <w:suppressLineNumbers/>
      <w:tabs>
        <w:tab w:val="center" w:pos="7001"/>
        <w:tab w:val="right" w:pos="14002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7B9C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懈 tabeli"/>
    <w:basedOn w:val="Domynie"/>
    <w:uiPriority w:val="99"/>
    <w:rsid w:val="00EE7B9C"/>
    <w:pPr>
      <w:suppressLineNumbers/>
    </w:pPr>
    <w:rPr>
      <w:kern w:val="0"/>
    </w:rPr>
  </w:style>
  <w:style w:type="paragraph" w:customStyle="1" w:styleId="Nagektabeli">
    <w:name w:val="Nagｳek tabeli"/>
    <w:basedOn w:val="Zawartotabeli"/>
    <w:uiPriority w:val="99"/>
    <w:rsid w:val="00EE7B9C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1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613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6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6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7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FF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A5B7-86B2-463F-ADE9-7DC550F0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W ODNIESIENIU DO PODRÊCZNIKA INFOS 1A I 1B</vt:lpstr>
    </vt:vector>
  </TitlesOfParts>
  <Company>Pearson Central Europe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W ODNIESIENIU DO PODRÊCZNIKA INFOS 1A I 1B</dc:title>
  <dc:creator>My</dc:creator>
  <cp:lastModifiedBy>user</cp:lastModifiedBy>
  <cp:revision>2</cp:revision>
  <cp:lastPrinted>2013-01-15T15:23:00Z</cp:lastPrinted>
  <dcterms:created xsi:type="dcterms:W3CDTF">2017-09-04T18:23:00Z</dcterms:created>
  <dcterms:modified xsi:type="dcterms:W3CDTF">2017-09-04T18:23:00Z</dcterms:modified>
</cp:coreProperties>
</file>