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45" w:rsidRDefault="00B87A45" w:rsidP="00D37E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 xml:space="preserve">PRZEDMIOTOWE ZASADY </w:t>
      </w:r>
      <w:r w:rsidR="008B5766" w:rsidRPr="00D37ECB">
        <w:rPr>
          <w:rFonts w:ascii="Times New Roman" w:hAnsi="Times New Roman" w:cs="Times New Roman"/>
          <w:b/>
          <w:sz w:val="24"/>
          <w:szCs w:val="24"/>
        </w:rPr>
        <w:t>OCENIANIA Z MUZYKI</w:t>
      </w:r>
    </w:p>
    <w:p w:rsidR="00D37ECB" w:rsidRPr="00D37ECB" w:rsidRDefault="00D37ECB" w:rsidP="00D37E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7A45" w:rsidRPr="00D37ECB" w:rsidRDefault="00B87A45" w:rsidP="00D37EC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 xml:space="preserve">NARZĘDZIA SPRAWDZANIA WIEDZY I UMIEJĘTNOŚCI ORAZ ICH WAGI. </w:t>
      </w:r>
    </w:p>
    <w:p w:rsidR="00A3456D" w:rsidRPr="00D37ECB" w:rsidRDefault="00A3456D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>Stosowane narzędzia</w:t>
      </w:r>
      <w:r w:rsidRPr="00D37ECB">
        <w:rPr>
          <w:rFonts w:ascii="Times New Roman" w:hAnsi="Times New Roman" w:cs="Times New Roman"/>
          <w:b/>
          <w:sz w:val="24"/>
          <w:szCs w:val="24"/>
        </w:rPr>
        <w:tab/>
      </w:r>
      <w:r w:rsidRPr="00D37ECB">
        <w:rPr>
          <w:rFonts w:ascii="Times New Roman" w:hAnsi="Times New Roman" w:cs="Times New Roman"/>
          <w:b/>
          <w:sz w:val="24"/>
          <w:szCs w:val="24"/>
        </w:rPr>
        <w:tab/>
        <w:t xml:space="preserve">           waga </w:t>
      </w:r>
    </w:p>
    <w:p w:rsidR="008B5766" w:rsidRPr="00D37ECB" w:rsidRDefault="008B5766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śpiew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7ECB">
        <w:rPr>
          <w:rFonts w:ascii="Times New Roman" w:hAnsi="Times New Roman" w:cs="Times New Roman"/>
          <w:sz w:val="24"/>
          <w:szCs w:val="24"/>
        </w:rPr>
        <w:t>1</w:t>
      </w:r>
    </w:p>
    <w:p w:rsidR="00B87A45" w:rsidRPr="00D37ECB" w:rsidRDefault="008B5766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odpowiedź ustna 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7ECB">
        <w:rPr>
          <w:rFonts w:ascii="Times New Roman" w:hAnsi="Times New Roman" w:cs="Times New Roman"/>
          <w:sz w:val="24"/>
          <w:szCs w:val="24"/>
        </w:rPr>
        <w:t>1</w:t>
      </w:r>
      <w:r w:rsidR="00B87A45" w:rsidRPr="00D37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zadanie domowe 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7ECB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zadanie dodatkowe 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7ECB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B87A45" w:rsidRPr="00D37ECB" w:rsidRDefault="008B5766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aktywność, praca na lekcji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87A45" w:rsidRPr="00D37ECB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B87A45" w:rsidRPr="00D37ECB" w:rsidRDefault="008B5766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konkurs</w:t>
      </w:r>
      <w:r w:rsidR="00206999">
        <w:rPr>
          <w:rFonts w:ascii="Times New Roman" w:hAnsi="Times New Roman" w:cs="Times New Roman"/>
          <w:sz w:val="24"/>
          <w:szCs w:val="24"/>
        </w:rPr>
        <w:t>/występ szkolny</w:t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Pr="00D37ECB">
        <w:rPr>
          <w:rFonts w:ascii="Times New Roman" w:hAnsi="Times New Roman" w:cs="Times New Roman"/>
          <w:sz w:val="24"/>
          <w:szCs w:val="24"/>
        </w:rPr>
        <w:tab/>
      </w:r>
      <w:r w:rsidR="00AC633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37ECB">
        <w:rPr>
          <w:rFonts w:ascii="Times New Roman" w:hAnsi="Times New Roman" w:cs="Times New Roman"/>
          <w:sz w:val="24"/>
          <w:szCs w:val="24"/>
        </w:rPr>
        <w:t>2</w:t>
      </w:r>
    </w:p>
    <w:p w:rsidR="008B5766" w:rsidRPr="00D37ECB" w:rsidRDefault="008B5766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A45" w:rsidRPr="00D37ECB" w:rsidRDefault="00B87A45" w:rsidP="00D37EC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 xml:space="preserve">W przedmiocie muzyka występuje dwutorowość nauczania: </w:t>
      </w:r>
    </w:p>
    <w:p w:rsidR="00B87A45" w:rsidRPr="00D37ECB" w:rsidRDefault="00B87A45" w:rsidP="00D37EC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1. Część teoretyczna (wiadomości o artystach, dziełach oraz środkach wyrazu wzbogacone o analizę emocji i refleksji związanych z ich odbiorem) oraz w obrębie języka (stosowanie poprawnie poznanej terminologii), kontakt interpersonalny (pytania, polecenia) dający obraz zaangażowania ucznia w treści zajęć lekcyjnych.</w:t>
      </w: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 2. Część praktyczna (własna działalność twórcza</w:t>
      </w:r>
      <w:r w:rsidR="008B5766" w:rsidRPr="00D37ECB">
        <w:rPr>
          <w:rFonts w:ascii="Times New Roman" w:hAnsi="Times New Roman" w:cs="Times New Roman"/>
          <w:sz w:val="24"/>
          <w:szCs w:val="24"/>
        </w:rPr>
        <w:t>)</w:t>
      </w:r>
      <w:r w:rsidRPr="00D37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B1B" w:rsidRPr="00D37ECB" w:rsidRDefault="00CE2B1B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 xml:space="preserve"> Regulatorem ocen semestralnych i końcoworocznych może być:</w:t>
      </w:r>
      <w:r w:rsidRPr="00D37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56D" w:rsidRPr="00D37ECB" w:rsidRDefault="00A3456D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• widoczne zaangażowanie ucznia, 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• rzetelność w wykonywaniu zadań, 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• umiejętność pracy w grupie, 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• przygotowanie do zajęć, 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Z drugiej strony:</w:t>
      </w:r>
    </w:p>
    <w:p w:rsidR="00CE2B1B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 • lekceważenie zajęć, nieprzygotowanie, </w:t>
      </w:r>
    </w:p>
    <w:p w:rsidR="00CE2B1B" w:rsidRPr="00D37ECB" w:rsidRDefault="00F510B3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• niewykonywanie zadań</w:t>
      </w:r>
      <w:r w:rsidR="00B87A45" w:rsidRPr="00D37ECB">
        <w:rPr>
          <w:rFonts w:ascii="Times New Roman" w:hAnsi="Times New Roman" w:cs="Times New Roman"/>
          <w:sz w:val="24"/>
          <w:szCs w:val="24"/>
        </w:rPr>
        <w:t xml:space="preserve"> lub wykonywanie ich „byle jak”, </w:t>
      </w:r>
    </w:p>
    <w:p w:rsidR="00B87A45" w:rsidRPr="00D37ECB" w:rsidRDefault="00B87A4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• rozproszenie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Ocena wyników nauczania w przedmiocie „muzyka” jest szczególnie trudna ze względu na duże różnice uzdolnień uczniów i poziom ich rozwoju. Dlatego proponuje się wprowadzić ocenę w stosunku do poszczególnych uczniów uwzględniając dwa aspekty: 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a) obiektywny – oceniający realne osiągnięcia ucznia w zakresie rozwoju umiejętności wokalnych, instrumentalnych, rozwoju wyobraźni muzycznej i opanowania wiedzy; 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b) subiektywny – oceniający postawę ucznia wobec stawianych zadań i pracę wkładaną w ich wykonanie.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ECB" w:rsidRDefault="00D37ECB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ECB" w:rsidRDefault="00D37ECB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lastRenderedPageBreak/>
        <w:t xml:space="preserve">Z przedmiotu muzyka nie przewiduje się pisemnych prac kontrolnych, testów, sprawdzianów, itp. </w:t>
      </w:r>
    </w:p>
    <w:p w:rsidR="007205F5" w:rsidRPr="00D37ECB" w:rsidRDefault="007205F5" w:rsidP="00D37ECB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ECB" w:rsidRPr="00D37ECB" w:rsidRDefault="00D37ECB" w:rsidP="00D37EC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Uczeń powinien: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dbać o precyzję wykonywanych utworów wokalnych i instrumentalnych;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angażować się w pracę zespołową;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inspirować swoimi działaniami innych uczniów;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słuchać muzyki w sposób kulturalny;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zachowywać się kulturalnie i przestrzegać dyscypliny;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być tolerancyjnym w stosunku do innych gustów, zachowań, poglądów;</w:t>
      </w:r>
    </w:p>
    <w:p w:rsidR="00D37ECB" w:rsidRPr="00D37ECB" w:rsidRDefault="00D37ECB" w:rsidP="00D37ECB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okazywać szacunek dla tradycji i kultury własnego narodu oraz innych narodów.</w:t>
      </w:r>
    </w:p>
    <w:p w:rsidR="00D37ECB" w:rsidRPr="00D37ECB" w:rsidRDefault="00D37ECB" w:rsidP="00D37EC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7ECB" w:rsidRPr="00D37ECB" w:rsidRDefault="00D37ECB" w:rsidP="00D37ECB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ECB">
        <w:rPr>
          <w:rFonts w:ascii="Times New Roman" w:hAnsi="Times New Roman" w:cs="Times New Roman"/>
          <w:b/>
          <w:sz w:val="24"/>
          <w:szCs w:val="24"/>
        </w:rPr>
        <w:t>Kryteria oceniania</w:t>
      </w:r>
    </w:p>
    <w:p w:rsidR="00D37ECB" w:rsidRPr="00D37ECB" w:rsidRDefault="00D37ECB" w:rsidP="00D37E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>Muzyka jako przedmiot artystyczny wymaga specyficznego podejścia do sposobów sprawdzania i oceniania osiągnięć ucznia. Ocena proponowana przez nauczyciela powinna przede wszystkim motywować młodego człowieka do działania.</w:t>
      </w:r>
    </w:p>
    <w:p w:rsidR="00D37ECB" w:rsidRPr="00D37ECB" w:rsidRDefault="00D37ECB" w:rsidP="00D37E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7ECB">
        <w:rPr>
          <w:rFonts w:ascii="Times New Roman" w:hAnsi="Times New Roman" w:cs="Times New Roman"/>
          <w:sz w:val="24"/>
          <w:szCs w:val="24"/>
        </w:rPr>
        <w:t xml:space="preserve">Przy ocenianiu trzeba uwzględnić różne formy aktywności ucznia (odtwarzanie, muzykowanie, tworzenie), przy czym nie należy oceniać jego zdolności, a jedynie postępy </w:t>
      </w:r>
      <w:r w:rsidRPr="00D37ECB">
        <w:rPr>
          <w:rFonts w:ascii="Times New Roman" w:hAnsi="Times New Roman" w:cs="Times New Roman"/>
          <w:sz w:val="24"/>
          <w:szCs w:val="24"/>
        </w:rPr>
        <w:br/>
        <w:t>i zaangażowanie oraz wkład pracy. Ważne są również informacje, jakie niesie ze sobą ocena. Powinna ona bowiem zaznajamiać ucznia (oraz osoby zainteresowane, czyli jego rodziców bądź opiekunów i nauczyciela) z postępami, jakich dokonał w danym przedziale czasu.</w:t>
      </w:r>
    </w:p>
    <w:p w:rsidR="00D37ECB" w:rsidRP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Ocenie podlegają:</w:t>
      </w:r>
    </w:p>
    <w:p w:rsidR="00D37ECB" w:rsidRP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1) umiejętności w zakresie: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śpiewania;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grania na instrumentach;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tworzenia muzyki;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ruchu przy muzyce;</w:t>
      </w:r>
    </w:p>
    <w:p w:rsidR="00D37ECB" w:rsidRPr="00D37ECB" w:rsidRDefault="00D37ECB" w:rsidP="00D37EC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tworzenia wypowiedzi o muzyce, np. na temat wysłuchanych utworów;</w:t>
      </w:r>
    </w:p>
    <w:p w:rsidR="00D37ECB" w:rsidRPr="00D37ECB" w:rsidRDefault="00D37ECB" w:rsidP="00D37ECB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ECB" w:rsidRP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2) wiedza o muzyce:</w:t>
      </w:r>
    </w:p>
    <w:p w:rsidR="00D37ECB" w:rsidRPr="00D37ECB" w:rsidRDefault="00D37ECB" w:rsidP="00D37EC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zagadnienia teoretyczne – znajomość podstawowych pojęć muzycznych i umiejętność ich stosowania w wypowiedziach o muzyce;</w:t>
      </w:r>
    </w:p>
    <w:p w:rsidR="00D37ECB" w:rsidRPr="00D37ECB" w:rsidRDefault="00D37ECB" w:rsidP="00D37EC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wiadomości o kompozytorach;</w:t>
      </w:r>
    </w:p>
    <w:p w:rsidR="00D37ECB" w:rsidRPr="00D37ECB" w:rsidRDefault="00D37ECB" w:rsidP="00D37EC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znajomość aparatu wykonawczego muzyki wokalnej i instrumentalnej (soliści, zespoły, chóry, orkiestry);</w:t>
      </w:r>
    </w:p>
    <w:p w:rsidR="00D37ECB" w:rsidRPr="00D37ECB" w:rsidRDefault="00D37ECB" w:rsidP="00D37ECB">
      <w:pPr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opanowanie zagadnień z zakresu szeroko pojętej kultury muzycznej;</w:t>
      </w:r>
    </w:p>
    <w:p w:rsidR="00D37ECB" w:rsidRPr="00D37ECB" w:rsidRDefault="00D37ECB" w:rsidP="00D37ECB">
      <w:pPr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37ECB" w:rsidRPr="00D37ECB" w:rsidRDefault="00D37ECB" w:rsidP="00D37EC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postępy, zaangażowanie, wkład pracy w działania muzyczne:</w:t>
      </w:r>
    </w:p>
    <w:p w:rsidR="00D37ECB" w:rsidRPr="00D37ECB" w:rsidRDefault="00D37ECB" w:rsidP="00D37EC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aktywność na lekcjach wynikająca z zainteresowania przedmiotem;</w:t>
      </w:r>
    </w:p>
    <w:p w:rsidR="00D37ECB" w:rsidRPr="00D37ECB" w:rsidRDefault="00D37ECB" w:rsidP="00D37EC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umiejętność pracy w grupie – współpraca i wzajemna pomoc;</w:t>
      </w:r>
    </w:p>
    <w:p w:rsidR="00D37ECB" w:rsidRPr="00D37ECB" w:rsidRDefault="00D37ECB" w:rsidP="00D37EC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prezentacja dokonań;</w:t>
      </w:r>
    </w:p>
    <w:p w:rsidR="00A3456D" w:rsidRPr="00D37ECB" w:rsidRDefault="00D37ECB" w:rsidP="00D37ECB">
      <w:pPr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7ECB">
        <w:rPr>
          <w:rFonts w:ascii="Times New Roman" w:hAnsi="Times New Roman" w:cs="Times New Roman"/>
          <w:color w:val="000000"/>
          <w:sz w:val="24"/>
          <w:szCs w:val="24"/>
        </w:rPr>
        <w:t>kreatywność.</w:t>
      </w:r>
    </w:p>
    <w:p w:rsidR="00D37ECB" w:rsidRPr="00D37ECB" w:rsidRDefault="00D37ECB" w:rsidP="00D37ECB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2BFB" w:rsidRDefault="00AA2EAD" w:rsidP="00D37ECB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A3456D">
        <w:rPr>
          <w:rFonts w:ascii="Times New Roman" w:hAnsi="Times New Roman" w:cs="Times New Roman"/>
        </w:rPr>
        <w:t xml:space="preserve"> </w:t>
      </w:r>
    </w:p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Pr="00112BFB" w:rsidRDefault="00112BFB" w:rsidP="00112BFB"/>
    <w:p w:rsidR="00112BFB" w:rsidRDefault="00112BFB" w:rsidP="00112BFB"/>
    <w:p w:rsidR="00D37ECB" w:rsidRDefault="00112BFB" w:rsidP="00112BFB">
      <w:pPr>
        <w:tabs>
          <w:tab w:val="left" w:pos="2970"/>
        </w:tabs>
      </w:pPr>
      <w:r>
        <w:tab/>
      </w: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112BFB" w:rsidRDefault="00112BFB" w:rsidP="00112BFB">
      <w:pPr>
        <w:tabs>
          <w:tab w:val="left" w:pos="2970"/>
        </w:tabs>
      </w:pPr>
    </w:p>
    <w:p w:rsidR="009F352D" w:rsidRPr="009F352D" w:rsidRDefault="009F352D" w:rsidP="009F352D">
      <w:pPr>
        <w:tabs>
          <w:tab w:val="left" w:pos="2970"/>
        </w:tabs>
        <w:jc w:val="center"/>
        <w:rPr>
          <w:b/>
        </w:rPr>
      </w:pPr>
      <w:r w:rsidRPr="009F352D">
        <w:rPr>
          <w:b/>
        </w:rPr>
        <w:lastRenderedPageBreak/>
        <w:t>Szczegółowe wymagania z muzyki stawiane uczniom w klasie VI</w:t>
      </w:r>
    </w:p>
    <w:p w:rsidR="00FE41EE" w:rsidRDefault="00FE41EE" w:rsidP="00FE41EE">
      <w:pPr>
        <w:tabs>
          <w:tab w:val="left" w:pos="2970"/>
        </w:tabs>
      </w:pPr>
      <w:r w:rsidRPr="00FE41EE">
        <w:rPr>
          <w:b/>
        </w:rPr>
        <w:t>Ocenę dopuszczający</w:t>
      </w:r>
      <w:r>
        <w:t xml:space="preserve"> otrzymuje uczeń, który na poziomie elementarnym opanował zakres wiedzy i umiejętności określony programem nauczania muzyki: </w:t>
      </w:r>
    </w:p>
    <w:p w:rsidR="00FE41EE" w:rsidRDefault="00FE41EE" w:rsidP="00FE41EE">
      <w:pPr>
        <w:tabs>
          <w:tab w:val="left" w:pos="2970"/>
        </w:tabs>
      </w:pPr>
      <w:r>
        <w:t xml:space="preserve">- zna na pamięć </w:t>
      </w:r>
      <w:r>
        <w:t>hymn</w:t>
      </w:r>
    </w:p>
    <w:p w:rsidR="00FE41EE" w:rsidRDefault="00FE41EE" w:rsidP="00FE41EE">
      <w:pPr>
        <w:tabs>
          <w:tab w:val="left" w:pos="2970"/>
        </w:tabs>
      </w:pPr>
      <w:r>
        <w:t xml:space="preserve"> - z pomocą nauczyciela wykonuje linię rytmiczną poznanych piosenek i melodii do grania </w:t>
      </w:r>
    </w:p>
    <w:p w:rsidR="00FE41EE" w:rsidRDefault="00FE41EE" w:rsidP="00FE41EE">
      <w:pPr>
        <w:tabs>
          <w:tab w:val="left" w:pos="2970"/>
        </w:tabs>
      </w:pPr>
      <w:r>
        <w:t xml:space="preserve">- potrafi omówić pieśń przy pomocy podręcznika (autor tekstu, muzyki, tempo) </w:t>
      </w:r>
    </w:p>
    <w:p w:rsidR="00FE41EE" w:rsidRDefault="00FE41EE" w:rsidP="00FE41EE">
      <w:pPr>
        <w:tabs>
          <w:tab w:val="left" w:pos="2970"/>
        </w:tabs>
      </w:pPr>
      <w:r>
        <w:t>- potrafi wykonać prosty akompaniament do piosenki i zabaw ruchowych przy pomocy instrumentów melodycznych</w:t>
      </w:r>
    </w:p>
    <w:p w:rsidR="00FE41EE" w:rsidRDefault="00FE41EE" w:rsidP="00FE41EE">
      <w:pPr>
        <w:tabs>
          <w:tab w:val="left" w:pos="2970"/>
        </w:tabs>
      </w:pPr>
      <w:r>
        <w:t xml:space="preserve"> - rozróżnia brzmienia instrumentów</w:t>
      </w:r>
    </w:p>
    <w:p w:rsidR="00FE41EE" w:rsidRDefault="00FE41EE" w:rsidP="00FE41EE">
      <w:pPr>
        <w:tabs>
          <w:tab w:val="left" w:pos="2970"/>
        </w:tabs>
      </w:pPr>
      <w:r>
        <w:t xml:space="preserve">- nie bierze aktywnie udziału w lekcji </w:t>
      </w:r>
    </w:p>
    <w:p w:rsidR="00FE41EE" w:rsidRDefault="00FE41EE" w:rsidP="00FE41EE">
      <w:pPr>
        <w:tabs>
          <w:tab w:val="left" w:pos="2970"/>
        </w:tabs>
      </w:pPr>
      <w:r w:rsidRPr="00FE41EE">
        <w:rPr>
          <w:b/>
        </w:rPr>
        <w:t>Ocenę dostateczny</w:t>
      </w:r>
      <w:r>
        <w:t xml:space="preserve"> otrzymuje uczeń, który częściowo opanował zakres wiedzy i umiejętności określony programem nauczania muzyki: </w:t>
      </w:r>
    </w:p>
    <w:p w:rsidR="00FE41EE" w:rsidRDefault="00FE41EE" w:rsidP="00FE41EE">
      <w:pPr>
        <w:tabs>
          <w:tab w:val="left" w:pos="2970"/>
        </w:tabs>
      </w:pPr>
      <w:r>
        <w:t>- poprawnie wykonuje linię rytmiczną poznany</w:t>
      </w:r>
      <w:r>
        <w:t>ch piosenek i melodii do grania</w:t>
      </w:r>
    </w:p>
    <w:p w:rsidR="00FE41EE" w:rsidRDefault="00FE41EE" w:rsidP="00FE41EE">
      <w:pPr>
        <w:tabs>
          <w:tab w:val="left" w:pos="2970"/>
        </w:tabs>
      </w:pPr>
      <w:r>
        <w:t>- potrafi omówić pieśń przy pomocy podręcznika (autor tekstu, muzyki, tempo,  metrum)</w:t>
      </w:r>
    </w:p>
    <w:p w:rsidR="00FE41EE" w:rsidRDefault="00FE41EE" w:rsidP="00FE41EE">
      <w:pPr>
        <w:tabs>
          <w:tab w:val="left" w:pos="2970"/>
        </w:tabs>
      </w:pPr>
      <w:r>
        <w:t xml:space="preserve"> - umie utworzyć krótką odpowiedź rytmiczną na rytmiczne pytanie </w:t>
      </w:r>
    </w:p>
    <w:p w:rsidR="00FE41EE" w:rsidRDefault="00FE41EE" w:rsidP="00FE41EE">
      <w:pPr>
        <w:tabs>
          <w:tab w:val="left" w:pos="2970"/>
        </w:tabs>
      </w:pPr>
      <w:r>
        <w:t xml:space="preserve">- potrafi poruszać się w rytm muzyki </w:t>
      </w:r>
    </w:p>
    <w:p w:rsidR="00FE41EE" w:rsidRDefault="00FE41EE" w:rsidP="00FE41EE">
      <w:pPr>
        <w:tabs>
          <w:tab w:val="left" w:pos="2970"/>
        </w:tabs>
      </w:pPr>
      <w:r>
        <w:t xml:space="preserve">- potrafi stworzyć i wykonać prosty akompaniament do piosenki i zabaw ruchowych przy pomocy instrumentów melodycznych </w:t>
      </w:r>
    </w:p>
    <w:p w:rsidR="00FE41EE" w:rsidRDefault="00FE41EE" w:rsidP="00FE41EE">
      <w:pPr>
        <w:tabs>
          <w:tab w:val="left" w:pos="2970"/>
        </w:tabs>
      </w:pPr>
      <w:r>
        <w:t>- rozróżnia brzmienia instrumentów elektrycznych i elektronicznych</w:t>
      </w:r>
    </w:p>
    <w:p w:rsidR="003D61EA" w:rsidRDefault="00FE41EE" w:rsidP="00FE41EE">
      <w:pPr>
        <w:tabs>
          <w:tab w:val="left" w:pos="2970"/>
        </w:tabs>
      </w:pPr>
      <w:r>
        <w:t>- potrafi podzielić instrumenty elektryczne ze względu na ich budowę</w:t>
      </w:r>
    </w:p>
    <w:p w:rsidR="003D61EA" w:rsidRDefault="00FE41EE" w:rsidP="00FE41EE">
      <w:pPr>
        <w:tabs>
          <w:tab w:val="left" w:pos="2970"/>
        </w:tabs>
      </w:pPr>
      <w:r>
        <w:t xml:space="preserve"> - sporadycznie bierze aktywny udział w lekcji </w:t>
      </w:r>
    </w:p>
    <w:p w:rsidR="00FE41EE" w:rsidRDefault="00FE41EE" w:rsidP="00FE41EE">
      <w:pPr>
        <w:tabs>
          <w:tab w:val="left" w:pos="2970"/>
        </w:tabs>
      </w:pPr>
      <w:r>
        <w:t xml:space="preserve">- prowadzi zeszyt przedmiotowy </w:t>
      </w:r>
    </w:p>
    <w:p w:rsidR="003D61EA" w:rsidRDefault="00FE41EE" w:rsidP="00FE41EE">
      <w:pPr>
        <w:tabs>
          <w:tab w:val="left" w:pos="2970"/>
        </w:tabs>
      </w:pPr>
      <w:r w:rsidRPr="003D61EA">
        <w:rPr>
          <w:b/>
        </w:rPr>
        <w:t>Ocenę dobry</w:t>
      </w:r>
      <w:r>
        <w:t xml:space="preserve"> otrzymuje uczeń, który opanował zakres wiedzy i umiejętności określony programem nauczania muzyki w stopniu dobrym: </w:t>
      </w:r>
    </w:p>
    <w:p w:rsidR="003D61EA" w:rsidRDefault="00FE41EE" w:rsidP="00FE41EE">
      <w:pPr>
        <w:tabs>
          <w:tab w:val="left" w:pos="2970"/>
        </w:tabs>
      </w:pPr>
      <w:r>
        <w:t>- z właściwą postawą, dobrze wykonuje linię rytmiczną poznany</w:t>
      </w:r>
      <w:r w:rsidR="003D61EA">
        <w:t>ch piosenek  i melodii do grania</w:t>
      </w:r>
    </w:p>
    <w:p w:rsidR="003D61EA" w:rsidRDefault="00FE41EE" w:rsidP="00FE41EE">
      <w:pPr>
        <w:tabs>
          <w:tab w:val="left" w:pos="2970"/>
        </w:tabs>
      </w:pPr>
      <w:r>
        <w:t xml:space="preserve"> - poprawnie dobiera oddech podczas śpiewania</w:t>
      </w:r>
    </w:p>
    <w:p w:rsidR="003D61EA" w:rsidRDefault="00FE41EE" w:rsidP="00FE41EE">
      <w:pPr>
        <w:tabs>
          <w:tab w:val="left" w:pos="2970"/>
        </w:tabs>
      </w:pPr>
      <w:r>
        <w:t xml:space="preserve"> - potrafi omówić pieśń przy pomocy podręcznika (autor tekstu, muzyki, metrum, tempo, dynamika)</w:t>
      </w:r>
    </w:p>
    <w:p w:rsidR="003D61EA" w:rsidRDefault="00FE41EE" w:rsidP="00FE41EE">
      <w:pPr>
        <w:tabs>
          <w:tab w:val="left" w:pos="2970"/>
        </w:tabs>
      </w:pPr>
      <w:r>
        <w:t xml:space="preserve"> - zna różne techniki wokalne </w:t>
      </w:r>
    </w:p>
    <w:p w:rsidR="003D61EA" w:rsidRDefault="00FE41EE" w:rsidP="00FE41EE">
      <w:pPr>
        <w:tabs>
          <w:tab w:val="left" w:pos="2970"/>
        </w:tabs>
      </w:pPr>
      <w:r>
        <w:t>- zna kilka ćwiczeń kształcących słuch, poczucie rytmu, wrażliwość na tempo, dynamikę i artykulację</w:t>
      </w:r>
    </w:p>
    <w:p w:rsidR="003D61EA" w:rsidRDefault="00FE41EE" w:rsidP="00FE41EE">
      <w:pPr>
        <w:tabs>
          <w:tab w:val="left" w:pos="2970"/>
        </w:tabs>
      </w:pPr>
      <w:r>
        <w:lastRenderedPageBreak/>
        <w:t xml:space="preserve"> - potrafi rozpoznać formę okresową i wariacji w słuchanych utworach </w:t>
      </w:r>
    </w:p>
    <w:p w:rsidR="003D61EA" w:rsidRDefault="00FE41EE" w:rsidP="00FE41EE">
      <w:pPr>
        <w:tabs>
          <w:tab w:val="left" w:pos="2970"/>
        </w:tabs>
      </w:pPr>
      <w:r>
        <w:t>- potrafi dobrać akompaniament harmoniczny do piosenki przy pomocy instrumentów melodycznych  - rozpoznaje brzmienia instrumentów elektrycznych i elektronicznych</w:t>
      </w:r>
    </w:p>
    <w:p w:rsidR="003D61EA" w:rsidRDefault="00FE41EE" w:rsidP="00FE41EE">
      <w:pPr>
        <w:tabs>
          <w:tab w:val="left" w:pos="2970"/>
        </w:tabs>
      </w:pPr>
      <w:r>
        <w:t xml:space="preserve">- potrafi podać nazwiska najsłynniejszych kompozytorów </w:t>
      </w:r>
    </w:p>
    <w:p w:rsidR="003D61EA" w:rsidRDefault="00FE41EE" w:rsidP="00FE41EE">
      <w:pPr>
        <w:tabs>
          <w:tab w:val="left" w:pos="2970"/>
        </w:tabs>
      </w:pPr>
      <w:r>
        <w:t xml:space="preserve">- rozróżnia muzykę różnych epok historycznych </w:t>
      </w:r>
    </w:p>
    <w:p w:rsidR="003D61EA" w:rsidRDefault="00FE41EE" w:rsidP="00FE41EE">
      <w:pPr>
        <w:tabs>
          <w:tab w:val="left" w:pos="2970"/>
        </w:tabs>
      </w:pPr>
      <w:r>
        <w:t xml:space="preserve">- potrafi znaleźć fragmenty muzyki w balecie, musicalu i filmie </w:t>
      </w:r>
    </w:p>
    <w:p w:rsidR="003D61EA" w:rsidRDefault="00FE41EE" w:rsidP="00FE41EE">
      <w:pPr>
        <w:tabs>
          <w:tab w:val="left" w:pos="2970"/>
        </w:tabs>
      </w:pPr>
      <w:r>
        <w:t xml:space="preserve">- bierze aktywny udział w lekcji </w:t>
      </w:r>
    </w:p>
    <w:p w:rsidR="00FE41EE" w:rsidRDefault="00FE41EE" w:rsidP="00FE41EE">
      <w:pPr>
        <w:tabs>
          <w:tab w:val="left" w:pos="2970"/>
        </w:tabs>
      </w:pPr>
      <w:r>
        <w:t xml:space="preserve">- starannie prowadzi zeszyt przedmiotowy </w:t>
      </w:r>
    </w:p>
    <w:p w:rsidR="00FE41EE" w:rsidRDefault="00FE41EE" w:rsidP="00FE41EE">
      <w:pPr>
        <w:tabs>
          <w:tab w:val="left" w:pos="2970"/>
        </w:tabs>
      </w:pPr>
    </w:p>
    <w:p w:rsidR="003D61EA" w:rsidRDefault="00FE41EE" w:rsidP="00FE41EE">
      <w:pPr>
        <w:tabs>
          <w:tab w:val="left" w:pos="2970"/>
        </w:tabs>
      </w:pPr>
      <w:r w:rsidRPr="003D61EA">
        <w:rPr>
          <w:b/>
        </w:rPr>
        <w:t>Ocenę bardzo dobry</w:t>
      </w:r>
      <w:r>
        <w:t xml:space="preserve"> otrzymuje uczeń, który opanował na wysokim poziomie zakres wiedzy i umiejętności określony programem nauczania muzyki: </w:t>
      </w:r>
    </w:p>
    <w:p w:rsidR="003D61EA" w:rsidRDefault="00FE41EE" w:rsidP="00FE41EE">
      <w:pPr>
        <w:tabs>
          <w:tab w:val="left" w:pos="2970"/>
        </w:tabs>
      </w:pPr>
      <w:r>
        <w:t xml:space="preserve">- z właściwą postawą, podparciem oddechowym i wyrazem wykonuje linię melodyczną i rytmiczną poznanych piosenek i melodii do grania </w:t>
      </w:r>
    </w:p>
    <w:p w:rsidR="003D61EA" w:rsidRDefault="00FE41EE" w:rsidP="00FE41EE">
      <w:pPr>
        <w:tabs>
          <w:tab w:val="left" w:pos="2970"/>
        </w:tabs>
      </w:pPr>
      <w:r>
        <w:t xml:space="preserve">- właściwie frazuje podczas śpiewania </w:t>
      </w:r>
    </w:p>
    <w:p w:rsidR="003D61EA" w:rsidRDefault="00FE41EE" w:rsidP="00FE41EE">
      <w:pPr>
        <w:tabs>
          <w:tab w:val="left" w:pos="2970"/>
        </w:tabs>
      </w:pPr>
      <w:r>
        <w:t xml:space="preserve">- umie omówić pieśń (autor tekstu, muzyki, metrum, tempo, dynamika, oznaczenia artykulacyjne, nazwy solmizacyjne i literowe nut) </w:t>
      </w:r>
    </w:p>
    <w:p w:rsidR="003D61EA" w:rsidRDefault="00FE41EE" w:rsidP="00FE41EE">
      <w:pPr>
        <w:tabs>
          <w:tab w:val="left" w:pos="2970"/>
        </w:tabs>
      </w:pPr>
      <w:r>
        <w:t>- potrafi dobrać odpowiednie ćwiczenia kształcące słuch,  poczucie rytmu, wrażliwość na tempo, dynamikę i artykulację do wybranej pieśni</w:t>
      </w:r>
    </w:p>
    <w:p w:rsidR="003D61EA" w:rsidRDefault="00FE41EE" w:rsidP="00FE41EE">
      <w:pPr>
        <w:tabs>
          <w:tab w:val="left" w:pos="2970"/>
        </w:tabs>
      </w:pPr>
      <w:r>
        <w:t xml:space="preserve"> - potrafi wykonać różne techniki wokalne </w:t>
      </w:r>
    </w:p>
    <w:p w:rsidR="003D61EA" w:rsidRDefault="00FE41EE" w:rsidP="00FE41EE">
      <w:pPr>
        <w:tabs>
          <w:tab w:val="left" w:pos="2970"/>
        </w:tabs>
      </w:pPr>
      <w:r>
        <w:t>- potrafi opracować akompaniament harmoniczny do piosenki przy pomocy instrumentów melodycznych</w:t>
      </w:r>
    </w:p>
    <w:p w:rsidR="003D61EA" w:rsidRDefault="00FE41EE" w:rsidP="00FE41EE">
      <w:pPr>
        <w:tabs>
          <w:tab w:val="left" w:pos="2970"/>
        </w:tabs>
      </w:pPr>
      <w:r>
        <w:t xml:space="preserve"> - rozpoznaje brzmienia instrumentów elektrycznych i elektronicznych </w:t>
      </w:r>
    </w:p>
    <w:p w:rsidR="003D61EA" w:rsidRDefault="00FE41EE" w:rsidP="00FE41EE">
      <w:pPr>
        <w:tabs>
          <w:tab w:val="left" w:pos="2970"/>
        </w:tabs>
      </w:pPr>
      <w:r>
        <w:t>- potrafi podać nazwiska i krótko scharakteryzować sylwetki najsłynniejszych kompozytorów</w:t>
      </w:r>
    </w:p>
    <w:p w:rsidR="003D61EA" w:rsidRDefault="00FE41EE" w:rsidP="00FE41EE">
      <w:pPr>
        <w:tabs>
          <w:tab w:val="left" w:pos="2970"/>
        </w:tabs>
      </w:pPr>
      <w:r>
        <w:t xml:space="preserve"> - rozróżnia i potrafi wskazać muzykę poszczególnych epok historycznych </w:t>
      </w:r>
    </w:p>
    <w:p w:rsidR="003D61EA" w:rsidRDefault="00FE41EE" w:rsidP="00FE41EE">
      <w:pPr>
        <w:tabs>
          <w:tab w:val="left" w:pos="2970"/>
        </w:tabs>
      </w:pPr>
      <w:r>
        <w:t xml:space="preserve">- potrafi określić rolę muzyki w balecie, musicalu i filmie </w:t>
      </w:r>
    </w:p>
    <w:p w:rsidR="00FE41EE" w:rsidRDefault="00FE41EE" w:rsidP="00FE41EE">
      <w:pPr>
        <w:tabs>
          <w:tab w:val="left" w:pos="2970"/>
        </w:tabs>
      </w:pPr>
      <w:r>
        <w:t xml:space="preserve">- zawsze bierze aktywny udział w lekcji - bardzo starannie prowadzi zeszyt przedmiotowy </w:t>
      </w:r>
    </w:p>
    <w:p w:rsidR="003D61EA" w:rsidRDefault="00FE41EE" w:rsidP="00FE41EE">
      <w:pPr>
        <w:tabs>
          <w:tab w:val="left" w:pos="2970"/>
        </w:tabs>
      </w:pPr>
      <w:r w:rsidRPr="003D61EA">
        <w:rPr>
          <w:b/>
        </w:rPr>
        <w:t>Ocenę celujący</w:t>
      </w:r>
      <w:r>
        <w:t xml:space="preserve"> otrzymuje uczeń, który spełnia wszystkie wymagania na ocenę bardzo dobrą i dodatkowo:</w:t>
      </w:r>
    </w:p>
    <w:p w:rsidR="003D61EA" w:rsidRDefault="00FE41EE" w:rsidP="00FE41EE">
      <w:pPr>
        <w:tabs>
          <w:tab w:val="left" w:pos="2970"/>
        </w:tabs>
      </w:pPr>
      <w:r>
        <w:t xml:space="preserve"> - potrafi zaśpiewać w grupie piosenki w trzygłosie </w:t>
      </w:r>
    </w:p>
    <w:p w:rsidR="003D61EA" w:rsidRDefault="00FE41EE" w:rsidP="00FE41EE">
      <w:pPr>
        <w:tabs>
          <w:tab w:val="left" w:pos="2970"/>
        </w:tabs>
      </w:pPr>
      <w:r>
        <w:t>- potrafi zaśpiewać piosenki z akompaniamentem melodycznym</w:t>
      </w:r>
    </w:p>
    <w:p w:rsidR="003D61EA" w:rsidRDefault="00FE41EE" w:rsidP="00FE41EE">
      <w:pPr>
        <w:tabs>
          <w:tab w:val="left" w:pos="2970"/>
        </w:tabs>
      </w:pPr>
      <w:r>
        <w:lastRenderedPageBreak/>
        <w:t xml:space="preserve"> - samodzielnie i twórczo rozwija indywidualne uzdolnienia artystyczne i zainteresowania muzyczne na zajęciach pozalekcyjnych </w:t>
      </w:r>
    </w:p>
    <w:p w:rsidR="003D61EA" w:rsidRDefault="00FE41EE" w:rsidP="00FE41EE">
      <w:pPr>
        <w:tabs>
          <w:tab w:val="left" w:pos="2970"/>
        </w:tabs>
      </w:pPr>
      <w:r>
        <w:t>- uczestniczy w występach publicznych</w:t>
      </w:r>
    </w:p>
    <w:p w:rsidR="003D61EA" w:rsidRDefault="00FE41EE" w:rsidP="00FE41EE">
      <w:pPr>
        <w:tabs>
          <w:tab w:val="left" w:pos="2970"/>
        </w:tabs>
      </w:pPr>
      <w:r>
        <w:t xml:space="preserve"> - jest wyróżniająco aktywny na lekcjach</w:t>
      </w:r>
    </w:p>
    <w:p w:rsidR="00FE41EE" w:rsidRDefault="00FE41EE" w:rsidP="00FE41EE">
      <w:pPr>
        <w:tabs>
          <w:tab w:val="left" w:pos="2970"/>
        </w:tabs>
      </w:pPr>
      <w:r>
        <w:t xml:space="preserve"> - prezentuje swoje umiejętności muzyczne w szkolnych i środowiskowych uroczystościach, akadem</w:t>
      </w:r>
      <w:r w:rsidR="003D61EA">
        <w:t xml:space="preserve">iach, imprezach artystycznych. </w:t>
      </w:r>
      <w:bookmarkStart w:id="0" w:name="_GoBack"/>
      <w:bookmarkEnd w:id="0"/>
    </w:p>
    <w:p w:rsidR="009F352D" w:rsidRPr="00112BFB" w:rsidRDefault="00FE41EE" w:rsidP="00FE41EE">
      <w:pPr>
        <w:tabs>
          <w:tab w:val="left" w:pos="2970"/>
        </w:tabs>
      </w:pPr>
      <w:r>
        <w:t>Aktywność na zajęciach oceniana jest za pomocą cząstek ocen (5 prawidłowych odpowiedzi daje ocenę bardzo dobrą).</w:t>
      </w:r>
    </w:p>
    <w:sectPr w:rsidR="009F352D" w:rsidRPr="00112BFB" w:rsidSect="00FC3B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404" w:rsidRDefault="00387404" w:rsidP="00AA2EAD">
      <w:pPr>
        <w:spacing w:after="0" w:line="240" w:lineRule="auto"/>
      </w:pPr>
      <w:r>
        <w:separator/>
      </w:r>
    </w:p>
  </w:endnote>
  <w:endnote w:type="continuationSeparator" w:id="0">
    <w:p w:rsidR="00387404" w:rsidRDefault="00387404" w:rsidP="00AA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404" w:rsidRDefault="00387404" w:rsidP="00AA2EAD">
      <w:pPr>
        <w:spacing w:after="0" w:line="240" w:lineRule="auto"/>
      </w:pPr>
      <w:r>
        <w:separator/>
      </w:r>
    </w:p>
  </w:footnote>
  <w:footnote w:type="continuationSeparator" w:id="0">
    <w:p w:rsidR="00387404" w:rsidRDefault="00387404" w:rsidP="00AA2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39E0"/>
    <w:multiLevelType w:val="hybridMultilevel"/>
    <w:tmpl w:val="F948E382"/>
    <w:lvl w:ilvl="0" w:tplc="B3404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1759"/>
    <w:multiLevelType w:val="hybridMultilevel"/>
    <w:tmpl w:val="6B9A8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B6A34"/>
    <w:multiLevelType w:val="hybridMultilevel"/>
    <w:tmpl w:val="2194B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82965"/>
    <w:multiLevelType w:val="hybridMultilevel"/>
    <w:tmpl w:val="8BB2B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50464"/>
    <w:multiLevelType w:val="hybridMultilevel"/>
    <w:tmpl w:val="846A3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AB0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77502"/>
    <w:multiLevelType w:val="hybridMultilevel"/>
    <w:tmpl w:val="1B18D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47381"/>
    <w:multiLevelType w:val="hybridMultilevel"/>
    <w:tmpl w:val="FA30A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721E2"/>
    <w:multiLevelType w:val="hybridMultilevel"/>
    <w:tmpl w:val="42AAC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E2240"/>
    <w:multiLevelType w:val="hybridMultilevel"/>
    <w:tmpl w:val="6E9E3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37AB0"/>
    <w:multiLevelType w:val="hybridMultilevel"/>
    <w:tmpl w:val="156C1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A6A43"/>
    <w:multiLevelType w:val="hybridMultilevel"/>
    <w:tmpl w:val="BD063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45"/>
    <w:rsid w:val="00112BFB"/>
    <w:rsid w:val="00206999"/>
    <w:rsid w:val="002B11A5"/>
    <w:rsid w:val="00387404"/>
    <w:rsid w:val="003D61EA"/>
    <w:rsid w:val="00592D9B"/>
    <w:rsid w:val="007205F5"/>
    <w:rsid w:val="007D17CB"/>
    <w:rsid w:val="007F17AA"/>
    <w:rsid w:val="008B5766"/>
    <w:rsid w:val="008F0E8E"/>
    <w:rsid w:val="00987E89"/>
    <w:rsid w:val="009E69C8"/>
    <w:rsid w:val="009F352D"/>
    <w:rsid w:val="00A14AB8"/>
    <w:rsid w:val="00A3456D"/>
    <w:rsid w:val="00A738DD"/>
    <w:rsid w:val="00AA2EAD"/>
    <w:rsid w:val="00AC6333"/>
    <w:rsid w:val="00B87A45"/>
    <w:rsid w:val="00BC5F90"/>
    <w:rsid w:val="00CE2B1B"/>
    <w:rsid w:val="00D37ECB"/>
    <w:rsid w:val="00D86DB9"/>
    <w:rsid w:val="00ED7685"/>
    <w:rsid w:val="00F510B3"/>
    <w:rsid w:val="00FC3BDE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68E0"/>
  <w15:docId w15:val="{A80F71DC-7842-4EC7-ADEC-71D8541A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87A4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AA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2EAD"/>
  </w:style>
  <w:style w:type="paragraph" w:styleId="Stopka">
    <w:name w:val="footer"/>
    <w:basedOn w:val="Normalny"/>
    <w:link w:val="StopkaZnak"/>
    <w:uiPriority w:val="99"/>
    <w:semiHidden/>
    <w:unhideWhenUsed/>
    <w:rsid w:val="00AA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2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1073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Nauczyciel01</cp:lastModifiedBy>
  <cp:revision>2</cp:revision>
  <cp:lastPrinted>2016-09-01T14:02:00Z</cp:lastPrinted>
  <dcterms:created xsi:type="dcterms:W3CDTF">2018-02-08T09:14:00Z</dcterms:created>
  <dcterms:modified xsi:type="dcterms:W3CDTF">2018-02-08T09:14:00Z</dcterms:modified>
</cp:coreProperties>
</file>