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92" w:rsidRPr="008612ED" w:rsidRDefault="00B47592" w:rsidP="00FC0628">
      <w:pPr>
        <w:rPr>
          <w:rFonts w:asciiTheme="minorHAnsi" w:hAnsiTheme="minorHAnsi" w:cstheme="minorHAnsi"/>
          <w:b/>
          <w:i/>
          <w:sz w:val="18"/>
          <w:szCs w:val="18"/>
        </w:rPr>
      </w:pPr>
      <w:bookmarkStart w:id="0" w:name="_GoBack"/>
      <w:bookmarkEnd w:id="0"/>
      <w:r w:rsidRPr="008612ED">
        <w:rPr>
          <w:rFonts w:asciiTheme="minorHAnsi" w:hAnsiTheme="minorHAnsi" w:cstheme="minorHAnsi"/>
          <w:b/>
          <w:sz w:val="18"/>
          <w:szCs w:val="18"/>
        </w:rPr>
        <w:t>Rozkład materiału i plan dydaktyczny</w:t>
      </w:r>
      <w:r w:rsidR="00B94EA5" w:rsidRPr="008612ED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2354AC" w:rsidRPr="008612ED">
        <w:rPr>
          <w:rFonts w:asciiTheme="minorHAnsi" w:hAnsiTheme="minorHAnsi" w:cstheme="minorHAnsi"/>
          <w:b/>
          <w:i/>
          <w:sz w:val="18"/>
          <w:szCs w:val="18"/>
        </w:rPr>
        <w:t xml:space="preserve">Planeta Nowa </w:t>
      </w:r>
      <w:r w:rsidR="00237161" w:rsidRPr="008612ED">
        <w:rPr>
          <w:rFonts w:asciiTheme="minorHAnsi" w:hAnsiTheme="minorHAnsi" w:cstheme="minorHAnsi"/>
          <w:b/>
          <w:sz w:val="18"/>
          <w:szCs w:val="18"/>
        </w:rPr>
        <w:t>dla klasy 5</w:t>
      </w:r>
    </w:p>
    <w:p w:rsidR="00B47592" w:rsidRPr="008612ED" w:rsidRDefault="00B47592" w:rsidP="00E7166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73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7"/>
        <w:gridCol w:w="2693"/>
        <w:gridCol w:w="4678"/>
        <w:gridCol w:w="1134"/>
        <w:gridCol w:w="5386"/>
      </w:tblGrid>
      <w:tr w:rsidR="00F406B9" w:rsidRPr="008612ED" w:rsidTr="00A56FCC">
        <w:trPr>
          <w:trHeight w:val="528"/>
          <w:tblHeader/>
        </w:trPr>
        <w:tc>
          <w:tcPr>
            <w:tcW w:w="567" w:type="dxa"/>
            <w:shd w:val="clear" w:color="auto" w:fill="auto"/>
            <w:vAlign w:val="center"/>
          </w:tcPr>
          <w:p w:rsidR="00624BAB" w:rsidRPr="008612ED" w:rsidRDefault="00624BAB" w:rsidP="005842EB">
            <w:pPr>
              <w:pStyle w:val="Nagwek4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406B9" w:rsidRPr="008612ED" w:rsidRDefault="00F406B9" w:rsidP="005842EB">
            <w:pPr>
              <w:pStyle w:val="Nagwek4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B00527" w:rsidRPr="008612ED">
              <w:rPr>
                <w:rFonts w:asciiTheme="minorHAnsi" w:hAnsiTheme="minorHAnsi" w:cstheme="minorHAnsi"/>
                <w:sz w:val="18"/>
                <w:szCs w:val="18"/>
              </w:rPr>
              <w:t>ume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r lekcji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406B9" w:rsidRPr="008612ED" w:rsidRDefault="00F406B9" w:rsidP="00E71663">
            <w:pPr>
              <w:pStyle w:val="Nagwek4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Temat </w:t>
            </w:r>
            <w:r w:rsidR="000F1266" w:rsidRPr="008612ED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ekcji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06B9" w:rsidRPr="008612ED" w:rsidRDefault="00F406B9" w:rsidP="007649F6">
            <w:pPr>
              <w:ind w:left="50" w:right="-7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Treści nauczania</w:t>
            </w:r>
          </w:p>
          <w:p w:rsidR="00C77725" w:rsidRPr="008612ED" w:rsidRDefault="00C77725" w:rsidP="007649F6">
            <w:pPr>
              <w:ind w:left="50" w:right="-7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406B9" w:rsidRPr="008612ED" w:rsidRDefault="00F406B9" w:rsidP="007649F6">
            <w:pPr>
              <w:ind w:left="158" w:right="-74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b/>
                <w:sz w:val="18"/>
                <w:szCs w:val="18"/>
              </w:rPr>
              <w:t>Główne cele lekcji</w:t>
            </w:r>
            <w:r w:rsidR="00FA2DF5" w:rsidRPr="008612E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b/>
                <w:sz w:val="18"/>
                <w:szCs w:val="18"/>
              </w:rPr>
              <w:t>w postaci wymagań edukacyjnych</w:t>
            </w:r>
          </w:p>
          <w:p w:rsidR="007649F6" w:rsidRPr="008612ED" w:rsidRDefault="007649F6" w:rsidP="007649F6">
            <w:pPr>
              <w:ind w:left="158" w:right="-74" w:hanging="142"/>
              <w:jc w:val="center"/>
              <w:rPr>
                <w:rFonts w:asciiTheme="minorHAnsi" w:hAnsiTheme="minorHAnsi"/>
                <w:b/>
                <w:bCs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06B9" w:rsidRPr="008612ED" w:rsidRDefault="00F406B9" w:rsidP="00534574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Zapis w nowej podstawie programowej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406B9" w:rsidRPr="008612ED" w:rsidRDefault="00F406B9" w:rsidP="0021313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b/>
                <w:sz w:val="18"/>
                <w:szCs w:val="18"/>
              </w:rPr>
              <w:t>Proponowane środki dydaktyczne i procedury osiągania celów</w:t>
            </w:r>
          </w:p>
          <w:p w:rsidR="009C6834" w:rsidRPr="008612ED" w:rsidRDefault="009C6834" w:rsidP="0021313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4"/>
                <w:szCs w:val="18"/>
              </w:rPr>
            </w:pPr>
          </w:p>
          <w:p w:rsidR="009C6834" w:rsidRPr="008612ED" w:rsidRDefault="009C6834" w:rsidP="00BF4599">
            <w:pPr>
              <w:ind w:right="-1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FB389D" w:rsidRPr="008612ED" w:rsidTr="00545EBD">
        <w:trPr>
          <w:trHeight w:val="528"/>
        </w:trPr>
        <w:tc>
          <w:tcPr>
            <w:tcW w:w="567" w:type="dxa"/>
            <w:shd w:val="clear" w:color="auto" w:fill="auto"/>
          </w:tcPr>
          <w:p w:rsidR="00FB389D" w:rsidRPr="008612ED" w:rsidRDefault="00FB389D" w:rsidP="00006346">
            <w:pPr>
              <w:pStyle w:val="Nagwek4"/>
              <w:numPr>
                <w:ilvl w:val="0"/>
                <w:numId w:val="26"/>
              </w:numPr>
              <w:spacing w:after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FB389D" w:rsidRPr="008612ED" w:rsidRDefault="00FB389D" w:rsidP="008E2874">
            <w:pPr>
              <w:pStyle w:val="Nagwek4"/>
              <w:spacing w:after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b w:val="0"/>
                <w:sz w:val="18"/>
                <w:szCs w:val="18"/>
              </w:rPr>
              <w:t>Czym zajmuje się geografia?</w:t>
            </w:r>
          </w:p>
        </w:tc>
        <w:tc>
          <w:tcPr>
            <w:tcW w:w="2693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25"/>
              </w:numPr>
              <w:ind w:left="171" w:right="-70" w:hanging="17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bCs/>
                <w:sz w:val="18"/>
                <w:szCs w:val="18"/>
              </w:rPr>
              <w:t>przedmiot badań geografii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5"/>
              </w:numPr>
              <w:ind w:left="171" w:right="-70" w:hanging="17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bCs/>
                <w:sz w:val="18"/>
                <w:szCs w:val="18"/>
              </w:rPr>
              <w:t>źródła informacji geograficznej</w:t>
            </w:r>
          </w:p>
        </w:tc>
        <w:tc>
          <w:tcPr>
            <w:tcW w:w="4678" w:type="dxa"/>
            <w:shd w:val="clear" w:color="auto" w:fill="auto"/>
          </w:tcPr>
          <w:p w:rsidR="00FB389D" w:rsidRPr="008612ED" w:rsidRDefault="00FB389D" w:rsidP="008E2874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Uczeń: 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3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geografia</w:t>
            </w:r>
          </w:p>
          <w:p w:rsidR="00FB389D" w:rsidRPr="008612ED" w:rsidRDefault="00FB389D" w:rsidP="0069563A">
            <w:pPr>
              <w:pStyle w:val="Akapitzlist"/>
              <w:numPr>
                <w:ilvl w:val="0"/>
                <w:numId w:val="24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źródła informacji geograficznej</w:t>
            </w:r>
          </w:p>
        </w:tc>
        <w:tc>
          <w:tcPr>
            <w:tcW w:w="1134" w:type="dxa"/>
            <w:shd w:val="clear" w:color="auto" w:fill="auto"/>
          </w:tcPr>
          <w:p w:rsidR="00FB389D" w:rsidRPr="008612ED" w:rsidRDefault="0069563A" w:rsidP="0069563A">
            <w:pPr>
              <w:ind w:left="-63" w:right="-7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bCs/>
                <w:sz w:val="18"/>
                <w:szCs w:val="18"/>
              </w:rPr>
              <w:noBreakHyphen/>
            </w:r>
          </w:p>
        </w:tc>
        <w:tc>
          <w:tcPr>
            <w:tcW w:w="5386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snapToGrid w:val="0"/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snapToGrid w:val="0"/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FB389D" w:rsidRPr="008612ED" w:rsidRDefault="00FB389D" w:rsidP="0069563A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snapToGrid w:val="0"/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3527AA" w:rsidRPr="008612ED" w:rsidRDefault="003527AA" w:rsidP="00006346">
            <w:pPr>
              <w:pStyle w:val="Akapitzlist"/>
              <w:numPr>
                <w:ilvl w:val="0"/>
                <w:numId w:val="24"/>
              </w:numPr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FB389D" w:rsidRPr="008612ED" w:rsidRDefault="00FB389D" w:rsidP="00006346">
            <w:pPr>
              <w:pStyle w:val="Akapitzlist"/>
              <w:numPr>
                <w:ilvl w:val="0"/>
                <w:numId w:val="24"/>
              </w:numPr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na temat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tego,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czym</w:t>
            </w:r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zajmuje geografia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4"/>
              </w:numPr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mapa mentalna na temat elementów środowiska geograficznego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4"/>
              </w:numPr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prezentacja pomocy dydaktycznych</w:t>
            </w:r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np. atlasu geograficznego, map, planów, przewodników turystycznych, czasopism geograficznych, encyklopedii i słowników geograficznych jako źródeł informacji geograficznej</w:t>
            </w:r>
          </w:p>
        </w:tc>
      </w:tr>
      <w:tr w:rsidR="00FB389D" w:rsidRPr="008612ED" w:rsidTr="00545EBD">
        <w:trPr>
          <w:trHeight w:val="397"/>
        </w:trPr>
        <w:tc>
          <w:tcPr>
            <w:tcW w:w="15735" w:type="dxa"/>
            <w:gridSpan w:val="6"/>
            <w:shd w:val="clear" w:color="auto" w:fill="auto"/>
            <w:vAlign w:val="center"/>
          </w:tcPr>
          <w:p w:rsidR="00FB389D" w:rsidRPr="008612ED" w:rsidRDefault="00FB389D" w:rsidP="00006346">
            <w:pPr>
              <w:numPr>
                <w:ilvl w:val="0"/>
                <w:numId w:val="4"/>
              </w:numPr>
              <w:ind w:left="646" w:right="-14" w:hanging="28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b/>
                <w:sz w:val="18"/>
                <w:szCs w:val="18"/>
              </w:rPr>
              <w:t>Mapa Polski</w:t>
            </w:r>
          </w:p>
        </w:tc>
      </w:tr>
      <w:tr w:rsidR="00FB389D" w:rsidRPr="008612ED" w:rsidTr="00545EBD">
        <w:trPr>
          <w:cantSplit/>
          <w:trHeight w:val="1328"/>
        </w:trPr>
        <w:tc>
          <w:tcPr>
            <w:tcW w:w="567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FB389D" w:rsidRPr="008612ED" w:rsidRDefault="00FB389D" w:rsidP="003224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Mapa i skala</w:t>
            </w:r>
          </w:p>
        </w:tc>
        <w:tc>
          <w:tcPr>
            <w:tcW w:w="2693" w:type="dxa"/>
            <w:shd w:val="clear" w:color="auto" w:fill="auto"/>
          </w:tcPr>
          <w:p w:rsidR="00FB389D" w:rsidRPr="008612ED" w:rsidRDefault="00FB389D" w:rsidP="00BF4599">
            <w:pPr>
              <w:pStyle w:val="Akapitzlist"/>
              <w:numPr>
                <w:ilvl w:val="0"/>
                <w:numId w:val="24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mapa i jej elementy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znaki </w:t>
            </w:r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>kartograficzne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legenda mapy</w:t>
            </w:r>
          </w:p>
          <w:p w:rsidR="00FB389D" w:rsidRPr="008612ED" w:rsidRDefault="00710651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skala</w:t>
            </w:r>
            <w:r w:rsidR="00FB389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jej rodzaje </w:t>
            </w:r>
          </w:p>
          <w:p w:rsidR="00717CC7" w:rsidRPr="008612ED" w:rsidRDefault="00641021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skala mapy i wielkość przedstawianych </w:t>
            </w:r>
            <w:r w:rsidR="00717CC7" w:rsidRPr="008612ED">
              <w:rPr>
                <w:rFonts w:asciiTheme="minorHAnsi" w:hAnsiTheme="minorHAnsi" w:cstheme="minorHAnsi"/>
                <w:sz w:val="18"/>
                <w:szCs w:val="18"/>
              </w:rPr>
              <w:t>obszarów</w:t>
            </w:r>
          </w:p>
          <w:p w:rsidR="00FB389D" w:rsidRPr="008612ED" w:rsidRDefault="00FB389D" w:rsidP="00710651">
            <w:pPr>
              <w:pStyle w:val="Akapitzlist"/>
              <w:ind w:left="151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FB389D" w:rsidRPr="008612ED" w:rsidRDefault="00FB389D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Uczeń: 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mapa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skala mapy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legenda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elementy mapy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rozpoznaje </w:t>
            </w:r>
            <w:r w:rsidR="00C54595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rodzaje znaków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stosuje legendę mapy do odczytania informacji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odczytuje skalę mapy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rodzaje skal</w:t>
            </w:r>
            <w:r w:rsidR="004576D5" w:rsidRPr="008612E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rysuje podziałkę </w:t>
            </w:r>
            <w:r w:rsidR="004576D5" w:rsidRPr="008612ED">
              <w:rPr>
                <w:rFonts w:asciiTheme="minorHAnsi" w:hAnsiTheme="minorHAnsi" w:cstheme="minorHAnsi"/>
                <w:sz w:val="18"/>
                <w:szCs w:val="18"/>
              </w:rPr>
              <w:t>liniową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przekształca skalę liczbową na mianowaną i podziałkę liniową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wyjaśnia związek między skalą mapy a wielkością przedstawianych obszarów</w:t>
            </w:r>
          </w:p>
          <w:p w:rsidR="00FB389D" w:rsidRPr="008612ED" w:rsidRDefault="00641021" w:rsidP="00974240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uzasadnia, </w:t>
            </w:r>
            <w:r w:rsidR="00FB389D" w:rsidRPr="008612ED">
              <w:rPr>
                <w:rFonts w:asciiTheme="minorHAnsi" w:hAnsiTheme="minorHAnsi" w:cstheme="minorHAnsi"/>
                <w:sz w:val="18"/>
                <w:szCs w:val="18"/>
              </w:rPr>
              <w:t>dlaczego każda mapa ma skalę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389D" w:rsidRPr="008612ED" w:rsidRDefault="00D15643" w:rsidP="004B10A1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I.1</w:t>
            </w:r>
          </w:p>
        </w:tc>
        <w:tc>
          <w:tcPr>
            <w:tcW w:w="5386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aplikacja Interaktywne mapy Polski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FB389D" w:rsidRPr="008612ED" w:rsidRDefault="00FB389D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wyjaśniająca pojęcia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mapa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skala mapy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praca z mapą najbliższej okolicy lub mapą w podręczniku – omówienie elementów mapy i poznanie znaków kartograficznych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ćwiczenia w przeliczaniu skali liczbowej na mianowaną i podziałkę liniową</w:t>
            </w:r>
          </w:p>
          <w:p w:rsidR="00FB389D" w:rsidRPr="008612ED" w:rsidRDefault="00FB389D" w:rsidP="00641021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ćwiczenia w czytaniu treści mapy </w:t>
            </w:r>
          </w:p>
          <w:p w:rsidR="00641021" w:rsidRPr="008612ED" w:rsidRDefault="00641021" w:rsidP="00BF4599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prezentacja multimedialna „Do czego służy mapa” (dlanauczyciela.pl)</w:t>
            </w:r>
          </w:p>
        </w:tc>
      </w:tr>
      <w:tr w:rsidR="00FB389D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FB389D" w:rsidRPr="008612ED" w:rsidRDefault="00FB389D" w:rsidP="000F12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Odległość na mapie i w terenie</w:t>
            </w:r>
          </w:p>
        </w:tc>
        <w:tc>
          <w:tcPr>
            <w:tcW w:w="2693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odległość na mapie a odległość w terenie</w:t>
            </w:r>
          </w:p>
          <w:p w:rsidR="00FB389D" w:rsidRPr="008612ED" w:rsidRDefault="00FB389D" w:rsidP="00710651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wykorzystanie skali </w:t>
            </w:r>
            <w:r w:rsidR="00710651">
              <w:rPr>
                <w:rFonts w:asciiTheme="minorHAnsi" w:hAnsiTheme="minorHAnsi" w:cstheme="minorHAnsi"/>
                <w:sz w:val="18"/>
                <w:szCs w:val="18"/>
              </w:rPr>
              <w:t xml:space="preserve">liczbowej oraz podziałki liniowej na mapie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do obliczania odległości w terenie</w:t>
            </w:r>
          </w:p>
        </w:tc>
        <w:tc>
          <w:tcPr>
            <w:tcW w:w="4678" w:type="dxa"/>
            <w:shd w:val="clear" w:color="auto" w:fill="auto"/>
          </w:tcPr>
          <w:p w:rsidR="00FB389D" w:rsidRPr="008612ED" w:rsidRDefault="00FB389D" w:rsidP="007649F6">
            <w:pPr>
              <w:pStyle w:val="Akapitzlist"/>
              <w:ind w:left="-72" w:right="-7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FB389D" w:rsidRPr="008612ED" w:rsidRDefault="00FB389D" w:rsidP="00641021">
            <w:pPr>
              <w:pStyle w:val="Akapitzlist"/>
              <w:numPr>
                <w:ilvl w:val="0"/>
                <w:numId w:val="22"/>
              </w:numPr>
              <w:ind w:left="196" w:right="-7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oblicza odległość w terenie za pomocą skali liczbowej</w:t>
            </w:r>
          </w:p>
          <w:p w:rsidR="00FB389D" w:rsidRPr="008612ED" w:rsidRDefault="00FB389D" w:rsidP="00641021">
            <w:pPr>
              <w:pStyle w:val="Akapitzlist"/>
              <w:numPr>
                <w:ilvl w:val="0"/>
                <w:numId w:val="22"/>
              </w:numPr>
              <w:ind w:left="196" w:right="-7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oblicza długość trasy złożonej z odcinków za pomocą skali liczbowej</w:t>
            </w:r>
          </w:p>
          <w:p w:rsidR="00FB389D" w:rsidRPr="008612ED" w:rsidRDefault="00FB389D" w:rsidP="00641021">
            <w:pPr>
              <w:pStyle w:val="Akapitzlist"/>
              <w:numPr>
                <w:ilvl w:val="0"/>
                <w:numId w:val="22"/>
              </w:numPr>
              <w:ind w:left="196" w:right="-7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oblicza odległość w terenie za pomocą podziałki liniowej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389D" w:rsidRPr="008612ED" w:rsidRDefault="00D15643" w:rsidP="004B10A1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I.1</w:t>
            </w:r>
          </w:p>
        </w:tc>
        <w:tc>
          <w:tcPr>
            <w:tcW w:w="5386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ćwiczenia w obliczaniu odległości w terenie za pomocą skali liczbowej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ćwiczenia w obliczaniu odległości w terenie za pomocą podziałki liniowej</w:t>
            </w:r>
          </w:p>
        </w:tc>
      </w:tr>
      <w:tr w:rsidR="00FB389D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FB389D" w:rsidRPr="008612ED" w:rsidRDefault="00FB389D" w:rsidP="00FA2D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Ukształtowanie powierzchni na mapach</w:t>
            </w:r>
          </w:p>
        </w:tc>
        <w:tc>
          <w:tcPr>
            <w:tcW w:w="2693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wysokość bezwzględna i </w:t>
            </w:r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wysokość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względna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mapa poziomicowa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mapa hipsometryczna</w:t>
            </w:r>
          </w:p>
        </w:tc>
        <w:tc>
          <w:tcPr>
            <w:tcW w:w="4678" w:type="dxa"/>
            <w:shd w:val="clear" w:color="auto" w:fill="auto"/>
          </w:tcPr>
          <w:p w:rsidR="00FB389D" w:rsidRPr="008612ED" w:rsidRDefault="00FB389D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7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wyjaśnia znaczenie termin</w:t>
            </w:r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wysokość bezwzględna</w:t>
            </w:r>
            <w:r w:rsidR="004576D5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41021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wysokość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względna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odczytuje wysokość bezwzględną obiektów na mapie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oblicza wysokość względną 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jak powstaje mapa poziomicowa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odczytuje informacje z mapy poziomicowej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rozpoznaje formy terenu</w:t>
            </w:r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przedstawione na mapach poziomicowych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podaje nazwy barw stosowanych na mapach hipsometrycznych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2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</w:rPr>
              <w:t xml:space="preserve">rozpoznaje </w:t>
            </w:r>
            <w:r w:rsidR="00641021" w:rsidRPr="008612ED">
              <w:rPr>
                <w:rFonts w:asciiTheme="minorHAnsi" w:hAnsiTheme="minorHAnsi" w:cstheme="minorHAnsi"/>
                <w:sz w:val="18"/>
              </w:rPr>
              <w:t xml:space="preserve">wielkie </w:t>
            </w:r>
            <w:r w:rsidRPr="008612ED">
              <w:rPr>
                <w:rFonts w:asciiTheme="minorHAnsi" w:hAnsiTheme="minorHAnsi" w:cstheme="minorHAnsi"/>
                <w:sz w:val="18"/>
              </w:rPr>
              <w:t xml:space="preserve">formy ukształtowania </w:t>
            </w:r>
            <w:r w:rsidR="00641021" w:rsidRPr="008612ED">
              <w:rPr>
                <w:rFonts w:asciiTheme="minorHAnsi" w:hAnsiTheme="minorHAnsi" w:cstheme="minorHAnsi"/>
                <w:sz w:val="18"/>
              </w:rPr>
              <w:t xml:space="preserve">powierzchni </w:t>
            </w:r>
            <w:r w:rsidRPr="008612ED">
              <w:rPr>
                <w:rFonts w:asciiTheme="minorHAnsi" w:hAnsiTheme="minorHAnsi" w:cstheme="minorHAnsi"/>
                <w:sz w:val="18"/>
              </w:rPr>
              <w:t>na mapie hipsometrycznej</w:t>
            </w:r>
          </w:p>
          <w:p w:rsidR="00FB389D" w:rsidRPr="008612ED" w:rsidRDefault="00641021" w:rsidP="0069563A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widoczne na mapie hipsometrycznej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różnice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="00FB389D" w:rsidRPr="008612ED">
              <w:rPr>
                <w:rFonts w:asciiTheme="minorHAnsi" w:hAnsiTheme="minorHAnsi" w:cstheme="minorHAnsi"/>
                <w:sz w:val="18"/>
                <w:szCs w:val="18"/>
              </w:rPr>
              <w:t>obszar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ami</w:t>
            </w:r>
            <w:r w:rsidR="00FB389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nizinnym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FB389D" w:rsidRPr="008612ED">
              <w:rPr>
                <w:rFonts w:asciiTheme="minorHAnsi" w:hAnsiTheme="minorHAnsi" w:cstheme="minorHAnsi"/>
                <w:sz w:val="18"/>
                <w:szCs w:val="18"/>
              </w:rPr>
              <w:t>, wyżynnym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FB389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obszarami </w:t>
            </w:r>
            <w:r w:rsidR="00FB389D" w:rsidRPr="008612ED">
              <w:rPr>
                <w:rFonts w:asciiTheme="minorHAnsi" w:hAnsiTheme="minorHAnsi" w:cstheme="minorHAnsi"/>
                <w:sz w:val="18"/>
                <w:szCs w:val="18"/>
              </w:rPr>
              <w:t>górskim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389D" w:rsidRPr="008612ED" w:rsidRDefault="00D15643" w:rsidP="004B10A1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I.1</w:t>
            </w:r>
            <w:r w:rsidR="00832530" w:rsidRPr="008612ED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–</w:t>
            </w:r>
            <w:r w:rsidR="00641021" w:rsidRPr="008612E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I.3</w:t>
            </w:r>
          </w:p>
        </w:tc>
        <w:tc>
          <w:tcPr>
            <w:tcW w:w="5386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zestaw map ściennych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wyjaśniająca pojęcia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wysokość względna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wysokość bezwzględna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mapa poziomicowa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mapa hipsometryczna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ćwiczenia w odczytywaniu wysokości bezwzględnej na mapie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analiza etapów powstawania mapy poziomicowej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ćwiczenia w odczytywaniu form terenu z mapy poziomicowej</w:t>
            </w:r>
          </w:p>
          <w:p w:rsidR="00FB389D" w:rsidRPr="008612ED" w:rsidRDefault="00FB389D" w:rsidP="00BF4599">
            <w:pPr>
              <w:pStyle w:val="Akapitzlist"/>
              <w:widowControl w:val="0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ćwiczenia w </w:t>
            </w:r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>odnajdywaniu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wielkich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form ukształtowania </w:t>
            </w:r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>powierzchni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na mapie hipsometrycznej</w:t>
            </w:r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Polski</w:t>
            </w:r>
          </w:p>
        </w:tc>
      </w:tr>
      <w:tr w:rsidR="00FB389D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FB389D" w:rsidRPr="008612ED" w:rsidRDefault="00FB389D" w:rsidP="00FA2D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Czytamy mapę najbliższej okolicy</w:t>
            </w:r>
          </w:p>
        </w:tc>
        <w:tc>
          <w:tcPr>
            <w:tcW w:w="2693" w:type="dxa"/>
            <w:shd w:val="clear" w:color="auto" w:fill="auto"/>
          </w:tcPr>
          <w:p w:rsidR="00FB389D" w:rsidRPr="008612ED" w:rsidRDefault="00FB389D" w:rsidP="00641021">
            <w:pPr>
              <w:pStyle w:val="Akapitzlist"/>
              <w:numPr>
                <w:ilvl w:val="0"/>
                <w:numId w:val="28"/>
              </w:numPr>
              <w:tabs>
                <w:tab w:val="num" w:pos="151"/>
              </w:tabs>
              <w:ind w:left="72" w:right="-70" w:hanging="7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rodzaje map</w:t>
            </w:r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>ogólnogeograficzna</w:t>
            </w:r>
            <w:proofErr w:type="spellEnd"/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>, krajobrazowa, turystyczna, plan miasta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8"/>
              </w:numPr>
              <w:tabs>
                <w:tab w:val="num" w:pos="151"/>
              </w:tabs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mapy cyfrowe</w:t>
            </w:r>
          </w:p>
          <w:p w:rsidR="00FB389D" w:rsidRPr="00780F97" w:rsidRDefault="00780F97" w:rsidP="00780F97">
            <w:pPr>
              <w:pStyle w:val="Akapitzlist"/>
              <w:numPr>
                <w:ilvl w:val="0"/>
                <w:numId w:val="28"/>
              </w:numPr>
              <w:tabs>
                <w:tab w:val="num" w:pos="151"/>
              </w:tabs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780F97">
              <w:rPr>
                <w:rFonts w:asciiTheme="minorHAnsi" w:hAnsiTheme="minorHAnsi" w:cstheme="minorHAnsi"/>
                <w:sz w:val="18"/>
                <w:szCs w:val="18"/>
              </w:rPr>
              <w:t>posługiwanie się mapą turystyczną</w:t>
            </w:r>
            <w:r w:rsidR="00FB389D" w:rsidRPr="00780F97">
              <w:rPr>
                <w:rFonts w:asciiTheme="minorHAnsi" w:hAnsiTheme="minorHAnsi" w:cstheme="minorHAnsi"/>
                <w:sz w:val="18"/>
                <w:szCs w:val="18"/>
              </w:rPr>
              <w:t xml:space="preserve"> i plan</w:t>
            </w:r>
            <w:r w:rsidRPr="00780F97">
              <w:rPr>
                <w:rFonts w:asciiTheme="minorHAnsi" w:hAnsiTheme="minorHAnsi" w:cstheme="minorHAnsi"/>
                <w:sz w:val="18"/>
                <w:szCs w:val="18"/>
              </w:rPr>
              <w:t>em</w:t>
            </w:r>
            <w:r w:rsidR="00FB389D" w:rsidRPr="00780F97">
              <w:rPr>
                <w:rFonts w:asciiTheme="minorHAnsi" w:hAnsiTheme="minorHAnsi" w:cstheme="minorHAnsi"/>
                <w:sz w:val="18"/>
                <w:szCs w:val="18"/>
              </w:rPr>
              <w:t xml:space="preserve"> miasta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8"/>
              </w:numPr>
              <w:tabs>
                <w:tab w:val="num" w:pos="151"/>
              </w:tabs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sposoby orientowania mapy</w:t>
            </w:r>
          </w:p>
        </w:tc>
        <w:tc>
          <w:tcPr>
            <w:tcW w:w="4678" w:type="dxa"/>
            <w:shd w:val="clear" w:color="auto" w:fill="auto"/>
          </w:tcPr>
          <w:p w:rsidR="00FB389D" w:rsidRPr="008612ED" w:rsidRDefault="00FB389D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różne rodzaje map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wyszukuje w atlasie mapy o różnej treści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D47BB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różnice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między mapą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ogólnogeograficzną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r w:rsidR="00D47BB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mapą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krajobrazową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zastosowani</w:t>
            </w:r>
            <w:r w:rsidR="00D47BB9" w:rsidRPr="008612ED">
              <w:rPr>
                <w:rFonts w:asciiTheme="minorHAnsi" w:hAnsiTheme="minorHAnsi" w:cstheme="minorHAnsi"/>
                <w:sz w:val="18"/>
                <w:szCs w:val="18"/>
              </w:rPr>
              <w:t>a map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cyfrow</w:t>
            </w:r>
            <w:r w:rsidR="00D47BB9" w:rsidRPr="008612ED"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analizuje treść mapy turystycznej i planu miasta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odczytuje informacje z planu miasta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przedstawia sposoby orientowania mapy w terenie </w:t>
            </w:r>
          </w:p>
          <w:p w:rsidR="00FB389D" w:rsidRPr="008612ED" w:rsidRDefault="00FB389D" w:rsidP="006A67C6">
            <w:pPr>
              <w:pStyle w:val="Akapitzlist"/>
              <w:numPr>
                <w:ilvl w:val="0"/>
                <w:numId w:val="2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czyta treść mapy lub planu najbliższego otoczenia szkoły, odnosząc je 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="00D47BB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obserwowanych w terenie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elementów środowiska geograficznego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5643" w:rsidRPr="008612ED" w:rsidRDefault="00D47BB9" w:rsidP="00D15643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I.2, </w:t>
            </w:r>
            <w:r w:rsidR="00D15643" w:rsidRPr="008612E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I.4</w:t>
            </w:r>
          </w:p>
        </w:tc>
        <w:tc>
          <w:tcPr>
            <w:tcW w:w="5386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44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mapa mentalna – różne rodzaje map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44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</w:t>
            </w:r>
            <w:r w:rsidR="00D47BB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wyjaśniająca,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czym są mapy cyfrowe i jakie mają zastosowanie</w:t>
            </w:r>
          </w:p>
          <w:p w:rsidR="00D47BB9" w:rsidRPr="008612ED" w:rsidRDefault="00493B44" w:rsidP="00006346">
            <w:pPr>
              <w:pStyle w:val="Akapitzlist"/>
              <w:numPr>
                <w:ilvl w:val="0"/>
                <w:numId w:val="1"/>
              </w:numPr>
              <w:tabs>
                <w:tab w:val="num" w:pos="144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ćwiczenia w </w:t>
            </w:r>
            <w:r w:rsidR="00D47BB9" w:rsidRPr="008612ED">
              <w:rPr>
                <w:rFonts w:asciiTheme="minorHAnsi" w:hAnsiTheme="minorHAnsi" w:cstheme="minorHAnsi"/>
                <w:sz w:val="18"/>
                <w:szCs w:val="18"/>
              </w:rPr>
              <w:t>orientowani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u mapy w </w:t>
            </w:r>
            <w:r w:rsidR="00D47BB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terenie 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44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ćwiczenia w czytaniu mapy turystycznej i planu miasta</w:t>
            </w:r>
          </w:p>
          <w:p w:rsidR="00FB389D" w:rsidRPr="008612ED" w:rsidRDefault="00D47BB9" w:rsidP="00832530">
            <w:pPr>
              <w:pStyle w:val="Akapitzlist"/>
              <w:numPr>
                <w:ilvl w:val="0"/>
                <w:numId w:val="1"/>
              </w:numPr>
              <w:tabs>
                <w:tab w:val="num" w:pos="144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prezentacja multimedialna „Jak czytać różne rodzaje map” (dlanauczyciela.pl)</w:t>
            </w:r>
          </w:p>
        </w:tc>
      </w:tr>
      <w:tr w:rsidR="00FB389D" w:rsidRPr="008612ED" w:rsidTr="00545EBD">
        <w:trPr>
          <w:cantSplit/>
          <w:trHeight w:val="1401"/>
        </w:trPr>
        <w:tc>
          <w:tcPr>
            <w:tcW w:w="567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FB389D" w:rsidRPr="008612ED" w:rsidRDefault="00FB389D" w:rsidP="007649F6">
            <w:pPr>
              <w:ind w:right="-67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Lekcja powtórzeniowa</w:t>
            </w:r>
          </w:p>
        </w:tc>
        <w:tc>
          <w:tcPr>
            <w:tcW w:w="2693" w:type="dxa"/>
            <w:shd w:val="clear" w:color="auto" w:fill="auto"/>
          </w:tcPr>
          <w:p w:rsidR="00FB389D" w:rsidRPr="008612ED" w:rsidRDefault="00FB389D" w:rsidP="00213136">
            <w:pPr>
              <w:pStyle w:val="Akapitzlist"/>
              <w:ind w:left="151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FB389D" w:rsidRPr="008612ED" w:rsidRDefault="006A67C6" w:rsidP="0069563A">
            <w:pPr>
              <w:pStyle w:val="Akapitzlist"/>
              <w:numPr>
                <w:ilvl w:val="0"/>
                <w:numId w:val="37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badanie </w:t>
            </w:r>
            <w:r w:rsidR="00FB389D" w:rsidRPr="008612ED">
              <w:rPr>
                <w:rFonts w:asciiTheme="minorHAnsi" w:hAnsiTheme="minorHAnsi" w:cstheme="minorHAnsi"/>
                <w:sz w:val="18"/>
                <w:szCs w:val="18"/>
              </w:rPr>
              <w:t>osiągnięć ucznia i efektów kształcenia</w:t>
            </w:r>
          </w:p>
          <w:p w:rsidR="00FB389D" w:rsidRPr="008612ED" w:rsidRDefault="00FB389D" w:rsidP="00A744CF">
            <w:pPr>
              <w:tabs>
                <w:tab w:val="left" w:pos="214"/>
                <w:tab w:val="left" w:pos="426"/>
              </w:tabs>
              <w:snapToGrid w:val="0"/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389D" w:rsidRPr="008612ED" w:rsidRDefault="00FB389D" w:rsidP="00D36301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</w:tc>
      </w:tr>
      <w:tr w:rsidR="00FB389D" w:rsidRPr="008612ED" w:rsidTr="00545EBD">
        <w:trPr>
          <w:cantSplit/>
          <w:trHeight w:val="397"/>
        </w:trPr>
        <w:tc>
          <w:tcPr>
            <w:tcW w:w="567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168" w:type="dxa"/>
            <w:gridSpan w:val="5"/>
            <w:shd w:val="clear" w:color="auto" w:fill="auto"/>
          </w:tcPr>
          <w:p w:rsidR="00FB389D" w:rsidRPr="008612ED" w:rsidRDefault="00FB389D" w:rsidP="00213136">
            <w:pPr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Sprawdzenie wiadomości z rozdziału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Mapa Polski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Test sprawdzający – Książka Nauczyciela</w:t>
            </w:r>
          </w:p>
        </w:tc>
      </w:tr>
      <w:tr w:rsidR="00FB389D" w:rsidRPr="008612ED" w:rsidTr="00545EBD">
        <w:trPr>
          <w:cantSplit/>
          <w:trHeight w:val="397"/>
        </w:trPr>
        <w:tc>
          <w:tcPr>
            <w:tcW w:w="15735" w:type="dxa"/>
            <w:gridSpan w:val="6"/>
            <w:shd w:val="clear" w:color="auto" w:fill="auto"/>
            <w:vAlign w:val="center"/>
          </w:tcPr>
          <w:p w:rsidR="00FB389D" w:rsidRPr="008612ED" w:rsidRDefault="00FB389D" w:rsidP="00006346">
            <w:pPr>
              <w:numPr>
                <w:ilvl w:val="0"/>
                <w:numId w:val="7"/>
              </w:numPr>
              <w:suppressAutoHyphens/>
              <w:snapToGrid w:val="0"/>
              <w:ind w:right="-14" w:hanging="19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b/>
                <w:sz w:val="18"/>
                <w:szCs w:val="18"/>
              </w:rPr>
              <w:t>Krajobrazy Polski</w:t>
            </w:r>
          </w:p>
        </w:tc>
      </w:tr>
      <w:tr w:rsidR="00FB389D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FB389D" w:rsidRPr="008612ED" w:rsidRDefault="00FB389D" w:rsidP="007649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Co to jest krajobraz?</w:t>
            </w:r>
          </w:p>
        </w:tc>
        <w:tc>
          <w:tcPr>
            <w:tcW w:w="2693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składniki krajobrazu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 naturalny i kulturowy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pasy rzeźby terenu</w:t>
            </w:r>
            <w:r w:rsidR="00780F97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</w:tc>
        <w:tc>
          <w:tcPr>
            <w:tcW w:w="4678" w:type="dxa"/>
            <w:shd w:val="clear" w:color="auto" w:fill="auto"/>
          </w:tcPr>
          <w:p w:rsidR="00FB389D" w:rsidRPr="008612ED" w:rsidRDefault="00FB389D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0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krajobraz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0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składniki krajobrazu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0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podaje różnicę 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="00D70BA2">
              <w:rPr>
                <w:rFonts w:asciiTheme="minorHAnsi" w:hAnsiTheme="minorHAnsi" w:cstheme="minorHAnsi"/>
                <w:sz w:val="18"/>
                <w:szCs w:val="18"/>
              </w:rPr>
              <w:t>krajobrazem naturalnym 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krajobrazem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kulturowym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0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pasy rzeźby terenu </w:t>
            </w:r>
            <w:r w:rsidR="00055DC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Polski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0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cechy poszczególnych pasów rzeźby</w:t>
            </w:r>
          </w:p>
          <w:p w:rsidR="00FB389D" w:rsidRPr="008612ED" w:rsidRDefault="00FB389D" w:rsidP="00055DC3">
            <w:pPr>
              <w:pStyle w:val="Akapitzlist"/>
              <w:numPr>
                <w:ilvl w:val="0"/>
                <w:numId w:val="10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porównuje rzeźbę terenu </w:t>
            </w:r>
            <w:r w:rsidR="00055DC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poszczególnych </w:t>
            </w:r>
            <w:r w:rsidR="00055DC3" w:rsidRPr="008612ED">
              <w:rPr>
                <w:rFonts w:asciiTheme="minorHAnsi" w:hAnsiTheme="minorHAnsi" w:cstheme="minorHAnsi"/>
                <w:sz w:val="18"/>
                <w:szCs w:val="18"/>
              </w:rPr>
              <w:t>pasach</w:t>
            </w:r>
          </w:p>
        </w:tc>
        <w:tc>
          <w:tcPr>
            <w:tcW w:w="1134" w:type="dxa"/>
            <w:shd w:val="clear" w:color="auto" w:fill="auto"/>
          </w:tcPr>
          <w:p w:rsidR="00FB389D" w:rsidRPr="008612ED" w:rsidRDefault="00D15643" w:rsidP="00E527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I.2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055DC3" w:rsidRPr="008612ED">
              <w:rPr>
                <w:rFonts w:asciiTheme="minorHAnsi" w:hAnsiTheme="minorHAnsi" w:cstheme="minorHAnsi"/>
                <w:sz w:val="18"/>
                <w:szCs w:val="18"/>
              </w:rPr>
              <w:t>I.3</w:t>
            </w:r>
          </w:p>
        </w:tc>
        <w:tc>
          <w:tcPr>
            <w:tcW w:w="5386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B457ED" w:rsidRPr="008612ED" w:rsidRDefault="00B457ED" w:rsidP="00B457ED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aplikacja </w:t>
            </w:r>
            <w:proofErr w:type="spellStart"/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Multiatlas</w:t>
            </w:r>
            <w:proofErr w:type="spellEnd"/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. Polska przyroda i kultura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FB389D" w:rsidRPr="008612ED" w:rsidRDefault="00FB389D" w:rsidP="00006346">
            <w:pPr>
              <w:numPr>
                <w:ilvl w:val="0"/>
                <w:numId w:val="2"/>
              </w:numPr>
              <w:tabs>
                <w:tab w:val="left" w:pos="58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wyjaśniająca pojęcie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krajobraz</w:t>
            </w:r>
          </w:p>
          <w:p w:rsidR="00FB389D" w:rsidRPr="008612ED" w:rsidRDefault="00FB389D" w:rsidP="00006346">
            <w:pPr>
              <w:numPr>
                <w:ilvl w:val="0"/>
                <w:numId w:val="2"/>
              </w:numPr>
              <w:tabs>
                <w:tab w:val="left" w:pos="58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mapa mentalna – składniki krajobrazu</w:t>
            </w:r>
          </w:p>
          <w:p w:rsidR="00FB389D" w:rsidRPr="008612ED" w:rsidRDefault="00055DC3" w:rsidP="00832530">
            <w:pPr>
              <w:numPr>
                <w:ilvl w:val="0"/>
                <w:numId w:val="2"/>
              </w:numPr>
              <w:tabs>
                <w:tab w:val="left" w:pos="58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hipsometryczną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FB389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omówienie cech ukształtowania powierzchni Polski </w:t>
            </w:r>
          </w:p>
        </w:tc>
      </w:tr>
      <w:tr w:rsidR="00FB389D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FB389D" w:rsidRPr="008612ED" w:rsidRDefault="00FB389D" w:rsidP="00055D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Mój </w:t>
            </w:r>
            <w:r w:rsidR="00055DC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pomysł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na zagospodarowanie terenu wokół szkoły</w:t>
            </w:r>
          </w:p>
        </w:tc>
        <w:tc>
          <w:tcPr>
            <w:tcW w:w="2693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cechy krajobrazu najbliższej okolicy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najbliższej okolicy na mapie</w:t>
            </w:r>
            <w:r w:rsidR="00055DC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Polski</w:t>
            </w:r>
          </w:p>
          <w:p w:rsidR="00FB389D" w:rsidRPr="008612ED" w:rsidRDefault="00FB389D" w:rsidP="008415CD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projekt </w:t>
            </w:r>
            <w:r w:rsidR="00055DC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zagospodarowania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terenu</w:t>
            </w:r>
          </w:p>
        </w:tc>
        <w:tc>
          <w:tcPr>
            <w:tcW w:w="4678" w:type="dxa"/>
            <w:shd w:val="clear" w:color="auto" w:fill="auto"/>
          </w:tcPr>
          <w:p w:rsidR="006A67C6" w:rsidRPr="008612ED" w:rsidRDefault="006A67C6" w:rsidP="006A67C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80"/>
              </w:tabs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cechy krajobrazu najbliższej okolicy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80"/>
              </w:tabs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określa położenie najbliższej okolicy na mapie</w:t>
            </w:r>
            <w:r w:rsidR="00D70BA2">
              <w:rPr>
                <w:rFonts w:asciiTheme="minorHAnsi" w:hAnsiTheme="minorHAnsi" w:cstheme="minorHAnsi"/>
                <w:sz w:val="18"/>
                <w:szCs w:val="18"/>
              </w:rPr>
              <w:t xml:space="preserve"> Polski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80"/>
              </w:tabs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dokonuje oceny krajobrazu najbliższego otoczenia szkoły pod względem jego piękna oraz ładu </w:t>
            </w:r>
            <w:r w:rsidR="00D70BA2">
              <w:rPr>
                <w:rFonts w:asciiTheme="minorHAnsi" w:hAnsiTheme="minorHAnsi" w:cstheme="minorHAnsi"/>
                <w:sz w:val="18"/>
                <w:szCs w:val="18"/>
              </w:rPr>
              <w:t>i estetyki zagospodarowania, a także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proponuje zmiany w jego zagospodarowaniu</w:t>
            </w:r>
          </w:p>
          <w:p w:rsidR="00FB389D" w:rsidRPr="008612ED" w:rsidRDefault="00FB389D" w:rsidP="0069563A">
            <w:pPr>
              <w:pStyle w:val="Akapitzlist"/>
              <w:numPr>
                <w:ilvl w:val="0"/>
                <w:numId w:val="1"/>
              </w:numPr>
              <w:tabs>
                <w:tab w:val="clear" w:pos="502"/>
                <w:tab w:val="num" w:pos="180"/>
                <w:tab w:val="num" w:pos="214"/>
              </w:tabs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prezentuje projekt planu 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zagospodarowania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terenu wokół szkoły</w:t>
            </w:r>
          </w:p>
        </w:tc>
        <w:tc>
          <w:tcPr>
            <w:tcW w:w="1134" w:type="dxa"/>
            <w:shd w:val="clear" w:color="auto" w:fill="auto"/>
          </w:tcPr>
          <w:p w:rsidR="00FB389D" w:rsidRPr="008612ED" w:rsidRDefault="00D15643" w:rsidP="00E527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I.4</w:t>
            </w:r>
          </w:p>
        </w:tc>
        <w:tc>
          <w:tcPr>
            <w:tcW w:w="5386" w:type="dxa"/>
            <w:shd w:val="clear" w:color="auto" w:fill="auto"/>
          </w:tcPr>
          <w:p w:rsidR="003527AA" w:rsidRPr="008612ED" w:rsidRDefault="003527AA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3527AA" w:rsidRPr="008612ED" w:rsidRDefault="003527AA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3527AA" w:rsidRPr="008612ED" w:rsidRDefault="003527AA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FB389D" w:rsidRPr="008612ED" w:rsidRDefault="003527AA" w:rsidP="00006346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after="60"/>
              <w:ind w:left="142" w:right="-14" w:hanging="142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ogólnogeograficzną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lub topograficzną – opisanie cech krajobrazu najbliższej okolicy i określenie położenie najbliższej okolicy</w:t>
            </w:r>
          </w:p>
          <w:p w:rsidR="003527AA" w:rsidRPr="008612ED" w:rsidRDefault="003527AA" w:rsidP="00006346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after="60"/>
              <w:ind w:left="142" w:right="-14" w:hanging="142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sesja plakatowa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plan zagospodarowanie terenu wokół szkoły</w:t>
            </w:r>
          </w:p>
        </w:tc>
      </w:tr>
      <w:tr w:rsidR="00FB389D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FB389D" w:rsidRPr="008612ED" w:rsidRDefault="00FB389D" w:rsidP="004566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 nadmorski Wybrzeża Słowińskiego</w:t>
            </w:r>
          </w:p>
        </w:tc>
        <w:tc>
          <w:tcPr>
            <w:tcW w:w="2693" w:type="dxa"/>
            <w:shd w:val="clear" w:color="auto" w:fill="auto"/>
          </w:tcPr>
          <w:p w:rsidR="00CC2220" w:rsidRPr="008612ED" w:rsidRDefault="00CC2220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Wybrzeża Słowińskiego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elementy krajobrazu nadmorskiego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działalność wody i wiatru 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>na wybrzeżu Morza Bałtyckiego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etapy powstawania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jeziora przybrzeżnego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nadmorski świat roślin i zwierząt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gospodarowanie na wybrzeżu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Słowiński Park Narodowy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największe atrakcje turystyczne regionu</w:t>
            </w:r>
          </w:p>
        </w:tc>
        <w:tc>
          <w:tcPr>
            <w:tcW w:w="4678" w:type="dxa"/>
            <w:shd w:val="clear" w:color="auto" w:fill="auto"/>
          </w:tcPr>
          <w:p w:rsidR="00FB389D" w:rsidRPr="008612ED" w:rsidRDefault="00FB389D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2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położenie 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>pas</w:t>
            </w:r>
            <w:r w:rsidR="00974240" w:rsidRPr="008612E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pobrzeży na mapie Polski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2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podstawie ilustracji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główne cechy krajobrazu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nadmorskiego 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2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wpływ wody i wiatru na krajobraz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nadmorski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2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podstawie ilustracji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etapy powstawania jeziora przybrzeżnego 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2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świat roślin i zwierząt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Wybrzeża Słowińskiego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2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>za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gospodarowanie 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>terenu Wybrzeża Słowińskiego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2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D00FC5" w:rsidRPr="008612ED">
              <w:rPr>
                <w:rFonts w:asciiTheme="minorHAnsi" w:hAnsiTheme="minorHAnsi" w:cstheme="minorHAnsi"/>
                <w:sz w:val="18"/>
                <w:szCs w:val="18"/>
              </w:rPr>
              <w:t>największe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miasta leżące </w:t>
            </w:r>
            <w:r w:rsidR="00D00FC5" w:rsidRPr="008612ED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Wybrzeż</w:t>
            </w:r>
            <w:r w:rsidR="00D00FC5" w:rsidRPr="008612ED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Słowiński</w:t>
            </w:r>
            <w:r w:rsidR="00D00FC5" w:rsidRPr="008612ED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wskazuje je na mapie Polski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2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zajęcia ludności regionów nadmorskich</w:t>
            </w:r>
          </w:p>
          <w:p w:rsidR="00FB389D" w:rsidRPr="008612ED" w:rsidRDefault="00FB389D" w:rsidP="00D00FC5">
            <w:pPr>
              <w:pStyle w:val="Akapitzlist"/>
              <w:numPr>
                <w:ilvl w:val="0"/>
                <w:numId w:val="12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obiekty dziedzictwa przyrodniczego i kulturowego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0FC5" w:rsidRPr="008612ED">
              <w:rPr>
                <w:rFonts w:asciiTheme="minorHAnsi" w:hAnsiTheme="minorHAnsi" w:cstheme="minorHAnsi"/>
                <w:sz w:val="18"/>
                <w:szCs w:val="18"/>
              </w:rPr>
              <w:t>Wybrzeża Słowińskiego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wskazuje je na mapie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Polski</w:t>
            </w:r>
          </w:p>
        </w:tc>
        <w:tc>
          <w:tcPr>
            <w:tcW w:w="1134" w:type="dxa"/>
            <w:shd w:val="clear" w:color="auto" w:fill="auto"/>
          </w:tcPr>
          <w:p w:rsidR="00FB389D" w:rsidRPr="008612ED" w:rsidRDefault="00D15643" w:rsidP="00CC22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II.1–II.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>7, II.9</w:t>
            </w:r>
          </w:p>
        </w:tc>
        <w:tc>
          <w:tcPr>
            <w:tcW w:w="5386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aplikacja Interaktywne mapy Polski</w:t>
            </w:r>
          </w:p>
          <w:p w:rsidR="00B457ED" w:rsidRPr="008612ED" w:rsidRDefault="00B457ED" w:rsidP="00B457ED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aplikacja </w:t>
            </w:r>
            <w:proofErr w:type="spellStart"/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Multiatlas</w:t>
            </w:r>
            <w:proofErr w:type="spellEnd"/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. Polska przyroda i kultura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FB389D" w:rsidRPr="008612ED" w:rsidRDefault="00FB389D" w:rsidP="00006346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after="60"/>
              <w:ind w:left="142" w:right="-14" w:hanging="142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hipsometryczną 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wskazanie położenia 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>Wybrzeża Słowińskiego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after="60"/>
              <w:ind w:left="142" w:right="-14" w:hanging="142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z wykorzystaniem ilustracji na temat cech krajobrazu nadmorskiego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after="60"/>
              <w:ind w:left="142" w:right="-14" w:hanging="142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burza mózgów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wpływu wody i wiatru na nadmorski krajobraz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after="60"/>
              <w:ind w:left="142" w:right="-14" w:hanging="142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ilustracji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etapy powstawania jeziora przybrzeżnego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after="60"/>
              <w:ind w:left="142" w:right="-14" w:hanging="142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z wykorzystaniem ilustracji na temat świata roślin i zwierząt 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>Wybrzeża Słowińskiego</w:t>
            </w:r>
          </w:p>
          <w:p w:rsidR="00FB389D" w:rsidRPr="008612ED" w:rsidRDefault="00C54595" w:rsidP="00006346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after="60"/>
              <w:ind w:left="142" w:right="-14" w:hanging="142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na temat </w:t>
            </w:r>
            <w:r w:rsidR="00FB389D" w:rsidRPr="008612ED">
              <w:rPr>
                <w:rFonts w:asciiTheme="minorHAnsi" w:hAnsiTheme="minorHAnsi" w:cstheme="minorHAnsi"/>
                <w:sz w:val="18"/>
                <w:szCs w:val="18"/>
              </w:rPr>
              <w:t>gospodarowania i zaję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="00FB389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ludności 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>na Wybrzeżu Słowińskim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after="60"/>
              <w:ind w:left="142" w:right="-14" w:hanging="142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praca z mapą hipso</w:t>
            </w:r>
            <w:r w:rsidR="00312B66" w:rsidRPr="008612ED">
              <w:rPr>
                <w:rFonts w:asciiTheme="minorHAnsi" w:hAnsiTheme="minorHAnsi" w:cstheme="minorHAnsi"/>
                <w:sz w:val="18"/>
                <w:szCs w:val="18"/>
              </w:rPr>
              <w:t>metryczną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– główne miasta 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>Wybrzeża Słowińskiego</w:t>
            </w:r>
          </w:p>
          <w:p w:rsidR="00FB389D" w:rsidRPr="008612ED" w:rsidRDefault="00CC2220" w:rsidP="00006346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after="60"/>
              <w:ind w:left="142" w:right="-14" w:hanging="142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praca ze źródłami internetowymi</w:t>
            </w:r>
            <w:r w:rsidR="00FB389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– Słowiński Park Narodowy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4566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 Pojezierza Mazurskiego</w:t>
            </w:r>
          </w:p>
        </w:tc>
        <w:tc>
          <w:tcPr>
            <w:tcW w:w="2693" w:type="dxa"/>
            <w:shd w:val="clear" w:color="auto" w:fill="auto"/>
          </w:tcPr>
          <w:p w:rsidR="00C801BF" w:rsidRPr="008612ED" w:rsidRDefault="00717CC7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położenie </w:t>
            </w:r>
            <w:r w:rsidR="00C801BF" w:rsidRPr="008612ED">
              <w:rPr>
                <w:rFonts w:asciiTheme="minorHAnsi" w:hAnsiTheme="minorHAnsi" w:cstheme="minorHAnsi"/>
                <w:sz w:val="18"/>
                <w:szCs w:val="18"/>
              </w:rPr>
              <w:t>Pojezierza Mazurskiego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elementy krajobrazu Pojezierza Mazurskiego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działalność lądolodu na terenie pojezierzy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największe jeziora </w:t>
            </w:r>
            <w:r w:rsidR="00C801BF" w:rsidRPr="008612ED">
              <w:rPr>
                <w:rFonts w:asciiTheme="minorHAnsi" w:hAnsiTheme="minorHAnsi" w:cstheme="minorHAnsi"/>
                <w:sz w:val="18"/>
                <w:szCs w:val="18"/>
              </w:rPr>
              <w:t>Pojezierza Mazurskiego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świat roślin i zwierząt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rodzaje turystyki w regionie</w:t>
            </w:r>
          </w:p>
          <w:p w:rsidR="00D15643" w:rsidRPr="008612ED" w:rsidRDefault="00D15643" w:rsidP="00C801BF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atrakcje turystyczne Pojezierza Mazurskiego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1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C801BF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mapie Polski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Pojezierza Mazurskiego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1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przedstawia główne cechy krajobrazu Pojezierza Mazurskiego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1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przedstawia wpływ lądolodu na krajobraz pojezierzy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1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odczytuje </w:t>
            </w:r>
            <w:r w:rsidR="00C801BF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z mapy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nazwy największych jezior na Pojezierzu Mazurskim</w:t>
            </w:r>
          </w:p>
          <w:p w:rsidR="00C801BF" w:rsidRPr="008612ED" w:rsidRDefault="00D15643" w:rsidP="00C801BF">
            <w:pPr>
              <w:pStyle w:val="Akapitzlist"/>
              <w:numPr>
                <w:ilvl w:val="0"/>
                <w:numId w:val="11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atrakcje turystyczne Pojezierza Mazurskiego</w:t>
            </w:r>
          </w:p>
          <w:p w:rsidR="00D15643" w:rsidRPr="008612ED" w:rsidRDefault="00C801BF" w:rsidP="00D00FC5">
            <w:pPr>
              <w:pStyle w:val="Akapitzlist"/>
              <w:numPr>
                <w:ilvl w:val="0"/>
                <w:numId w:val="11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znaczenie turystyki w regionie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7B7E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</w:t>
            </w:r>
            <w:r w:rsidR="00C801BF" w:rsidRPr="008612ED">
              <w:rPr>
                <w:rFonts w:asciiTheme="minorHAnsi" w:hAnsiTheme="minorHAnsi" w:cstheme="minorHAnsi"/>
                <w:sz w:val="18"/>
                <w:szCs w:val="18"/>
              </w:rPr>
              <w:t>7, II.</w:t>
            </w:r>
            <w:r w:rsidR="007B7E8B" w:rsidRPr="008612ED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aplikacja Interaktywne mapy Polski</w:t>
            </w:r>
          </w:p>
          <w:p w:rsidR="00B457ED" w:rsidRPr="008612ED" w:rsidRDefault="00B457ED" w:rsidP="00B457ED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aplikacja </w:t>
            </w:r>
            <w:proofErr w:type="spellStart"/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Multiatlas</w:t>
            </w:r>
            <w:proofErr w:type="spellEnd"/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. Polska przyroda i kultura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D15643" w:rsidRPr="008612ED" w:rsidRDefault="00D15643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14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hipsometryczną </w:t>
            </w:r>
            <w:r w:rsidR="007B7E8B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– wskazanie położenia Pojezierza Mazurskiego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14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z wykorzystaniem ilustracji – cechy krajobrazu Pojezierza Mazurskiego</w:t>
            </w:r>
          </w:p>
          <w:p w:rsidR="00D15643" w:rsidRPr="008612ED" w:rsidRDefault="00C54595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14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na temat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wpływu lądolodu na krajobraz pojezierzy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14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hipsometryczną </w:t>
            </w:r>
            <w:r w:rsidR="007B7E8B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regionu </w:t>
            </w:r>
            <w:r w:rsidR="00C947C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największe jeziora na Pojezierzu Mazurskim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14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burza mózgów – znaczenie turystyki w regionie</w:t>
            </w:r>
          </w:p>
          <w:p w:rsidR="00D15643" w:rsidRPr="008612ED" w:rsidRDefault="00D15643" w:rsidP="00832530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14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sesja plakatowa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atrakcje turystyczne Pojezierza Mazurskiego</w:t>
            </w:r>
          </w:p>
        </w:tc>
      </w:tr>
      <w:tr w:rsidR="00D15643" w:rsidRPr="008612ED" w:rsidTr="00545EBD">
        <w:trPr>
          <w:cantSplit/>
          <w:trHeight w:val="3181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FA2D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 Niziny Mazowieckiej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717CC7">
            <w:pPr>
              <w:pStyle w:val="Akapitzlist"/>
              <w:numPr>
                <w:ilvl w:val="0"/>
                <w:numId w:val="1"/>
              </w:numPr>
              <w:tabs>
                <w:tab w:val="left" w:pos="253"/>
              </w:tabs>
              <w:ind w:left="213" w:right="-70" w:hanging="14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Niziny Mazowieckiej</w:t>
            </w:r>
          </w:p>
          <w:p w:rsidR="00D15643" w:rsidRPr="008612ED" w:rsidRDefault="00D15643" w:rsidP="00717CC7">
            <w:pPr>
              <w:pStyle w:val="Akapitzlist"/>
              <w:numPr>
                <w:ilvl w:val="0"/>
                <w:numId w:val="5"/>
              </w:numPr>
              <w:tabs>
                <w:tab w:val="left" w:pos="253"/>
              </w:tabs>
              <w:ind w:left="213" w:right="-70" w:hanging="14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cechy krajobrazu nizinnego</w:t>
            </w:r>
          </w:p>
          <w:p w:rsidR="00D15643" w:rsidRPr="008612ED" w:rsidRDefault="00D15643" w:rsidP="00717CC7">
            <w:pPr>
              <w:pStyle w:val="Akapitzlist"/>
              <w:numPr>
                <w:ilvl w:val="0"/>
                <w:numId w:val="5"/>
              </w:numPr>
              <w:tabs>
                <w:tab w:val="left" w:pos="253"/>
              </w:tabs>
              <w:ind w:left="213" w:right="-70" w:hanging="14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 kulturowy Niziny Mazowieckiej</w:t>
            </w:r>
          </w:p>
          <w:p w:rsidR="00D15643" w:rsidRPr="008612ED" w:rsidRDefault="00D15643" w:rsidP="00717CC7">
            <w:pPr>
              <w:pStyle w:val="Akapitzlist"/>
              <w:numPr>
                <w:ilvl w:val="0"/>
                <w:numId w:val="5"/>
              </w:numPr>
              <w:tabs>
                <w:tab w:val="left" w:pos="253"/>
              </w:tabs>
              <w:ind w:left="213" w:right="-70" w:hanging="14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wpływ działalności człowieka na krajobraz</w:t>
            </w:r>
          </w:p>
          <w:p w:rsidR="00D15643" w:rsidRPr="008612ED" w:rsidRDefault="00D15643" w:rsidP="00717CC7">
            <w:pPr>
              <w:pStyle w:val="Akapitzlist"/>
              <w:numPr>
                <w:ilvl w:val="0"/>
                <w:numId w:val="5"/>
              </w:numPr>
              <w:tabs>
                <w:tab w:val="left" w:pos="253"/>
              </w:tabs>
              <w:ind w:left="213" w:right="-70" w:hanging="14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obiekty dziedzictwa kulturowego i przyrodniczego</w:t>
            </w:r>
            <w:r w:rsidR="007B7E8B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 regionie</w:t>
            </w:r>
          </w:p>
          <w:p w:rsidR="00D15643" w:rsidRPr="008612ED" w:rsidRDefault="007D210B" w:rsidP="00717CC7">
            <w:pPr>
              <w:pStyle w:val="Akapitzlist"/>
              <w:numPr>
                <w:ilvl w:val="0"/>
                <w:numId w:val="5"/>
              </w:numPr>
              <w:tabs>
                <w:tab w:val="left" w:pos="253"/>
              </w:tabs>
              <w:ind w:left="213" w:right="-70" w:hanging="14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inne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atrakcje turystyczne</w:t>
            </w:r>
            <w:r w:rsidR="007B7E8B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regionu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6A67C6" w:rsidRPr="008612ED" w:rsidRDefault="00D15643" w:rsidP="00C54595">
            <w:pPr>
              <w:pStyle w:val="Akapitzlist"/>
              <w:numPr>
                <w:ilvl w:val="0"/>
                <w:numId w:val="11"/>
              </w:numPr>
              <w:ind w:left="224" w:right="-74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7B7E8B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="001B139C">
              <w:rPr>
                <w:rFonts w:asciiTheme="minorHAnsi" w:hAnsiTheme="minorHAnsi" w:cstheme="minorHAnsi"/>
                <w:sz w:val="18"/>
                <w:szCs w:val="18"/>
              </w:rPr>
              <w:t xml:space="preserve">pas Nizin Środkowopolskich oraz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położenie Niziny 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>Mazowieckiej</w:t>
            </w:r>
          </w:p>
          <w:p w:rsidR="00D15643" w:rsidRPr="008612ED" w:rsidRDefault="00D15643" w:rsidP="00C54595">
            <w:pPr>
              <w:pStyle w:val="Akapitzlist"/>
              <w:numPr>
                <w:ilvl w:val="0"/>
                <w:numId w:val="11"/>
              </w:numPr>
              <w:ind w:left="224" w:right="-74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główne cechy krajobrazu nizinnego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1"/>
              </w:numPr>
              <w:ind w:left="224" w:right="-74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7B7E8B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największe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rzeki Niziny Mazowieckiej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1"/>
              </w:numPr>
              <w:ind w:left="224" w:right="-74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odszukuje na mapie </w:t>
            </w:r>
            <w:r w:rsidR="007B7E8B" w:rsidRPr="008612ED">
              <w:rPr>
                <w:rFonts w:asciiTheme="minorHAnsi" w:hAnsiTheme="minorHAnsi" w:cstheme="minorHAnsi"/>
                <w:sz w:val="18"/>
                <w:szCs w:val="18"/>
              </w:rPr>
              <w:t>największe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miasta Niziny Mazowieckiej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1"/>
              </w:numPr>
              <w:ind w:left="224" w:right="-74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cechy krajobrazu rolniczego</w:t>
            </w:r>
            <w:r w:rsidR="007B7E8B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na Nizinie Mazowieckiej </w:t>
            </w:r>
          </w:p>
          <w:p w:rsidR="00D15643" w:rsidRDefault="00D15643" w:rsidP="00006346">
            <w:pPr>
              <w:pStyle w:val="Akapitzlist"/>
              <w:numPr>
                <w:ilvl w:val="0"/>
                <w:numId w:val="11"/>
              </w:numPr>
              <w:ind w:left="224" w:right="-74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najważniejsze obiekty dziedzictwa przyrodniczego i kulturowego na Nizin</w:t>
            </w:r>
            <w:r w:rsidR="00C947C0" w:rsidRPr="008612ED">
              <w:rPr>
                <w:rFonts w:asciiTheme="minorHAnsi" w:hAnsiTheme="minorHAnsi" w:cstheme="minorHAnsi"/>
                <w:sz w:val="18"/>
                <w:szCs w:val="18"/>
              </w:rPr>
              <w:t>ie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Mazowieckiej</w:t>
            </w:r>
          </w:p>
          <w:p w:rsidR="001B139C" w:rsidRPr="008612ED" w:rsidRDefault="001B139C" w:rsidP="00006346">
            <w:pPr>
              <w:pStyle w:val="Akapitzlist"/>
              <w:numPr>
                <w:ilvl w:val="0"/>
                <w:numId w:val="11"/>
              </w:numPr>
              <w:ind w:left="224" w:right="-74" w:hanging="2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regionu Kampinoski Park Narodowy</w:t>
            </w:r>
          </w:p>
          <w:p w:rsidR="00D15643" w:rsidRPr="008612ED" w:rsidRDefault="00D15643" w:rsidP="0069563A">
            <w:pPr>
              <w:pStyle w:val="Akapitzlist"/>
              <w:numPr>
                <w:ilvl w:val="0"/>
                <w:numId w:val="11"/>
              </w:numPr>
              <w:ind w:left="224" w:right="-74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1B139C"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atrakcje turystyczne region</w:t>
            </w:r>
            <w:r w:rsidR="00C947C0" w:rsidRPr="008612ED">
              <w:rPr>
                <w:rFonts w:asciiTheme="minorHAnsi" w:hAnsiTheme="minorHAnsi" w:cstheme="minorHAnsi"/>
                <w:sz w:val="18"/>
                <w:szCs w:val="18"/>
              </w:rPr>
              <w:t>u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7B7E8B" w:rsidP="00312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II.7, II.9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aplikacja Interaktywne mapy Polski</w:t>
            </w:r>
          </w:p>
          <w:p w:rsidR="00B457ED" w:rsidRPr="008612ED" w:rsidRDefault="00B457ED" w:rsidP="00B457ED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aplikacja </w:t>
            </w:r>
            <w:proofErr w:type="spellStart"/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Multiatlas</w:t>
            </w:r>
            <w:proofErr w:type="spellEnd"/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. Polska przyroda i kultura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D15643" w:rsidRPr="008612ED" w:rsidRDefault="00D15643" w:rsidP="00006346">
            <w:pPr>
              <w:pStyle w:val="Akapitzlist"/>
              <w:numPr>
                <w:ilvl w:val="0"/>
                <w:numId w:val="11"/>
              </w:numPr>
              <w:ind w:left="172" w:right="-74" w:hanging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hipsometryczną </w:t>
            </w:r>
            <w:r w:rsidR="007B7E8B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– wskazanie położenia Niziny Mazowiecki</w:t>
            </w:r>
            <w:r w:rsidR="00312B6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ej oraz </w:t>
            </w:r>
            <w:r w:rsidR="00C54595" w:rsidRPr="008612ED">
              <w:rPr>
                <w:rFonts w:asciiTheme="minorHAnsi" w:hAnsiTheme="minorHAnsi" w:cstheme="minorHAnsi"/>
                <w:sz w:val="18"/>
                <w:szCs w:val="18"/>
              </w:rPr>
              <w:t>największych rzek, które ją przecinają</w:t>
            </w:r>
          </w:p>
          <w:p w:rsidR="00D15643" w:rsidRPr="008612ED" w:rsidRDefault="00C54595" w:rsidP="00006346">
            <w:pPr>
              <w:pStyle w:val="Akapitzlist"/>
              <w:numPr>
                <w:ilvl w:val="0"/>
                <w:numId w:val="5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na temat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cech krajobrazu nizinnego</w:t>
            </w:r>
          </w:p>
          <w:p w:rsidR="00D15643" w:rsidRPr="008612ED" w:rsidRDefault="00C54595" w:rsidP="00006346">
            <w:pPr>
              <w:pStyle w:val="Akapitzlist"/>
              <w:numPr>
                <w:ilvl w:val="0"/>
                <w:numId w:val="5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fotografii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cechy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krajobrazu rolniczego</w:t>
            </w:r>
            <w:r w:rsidR="007B7E8B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5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hipsometryczną </w:t>
            </w:r>
            <w:r w:rsidR="007B7E8B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regionu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wskazanie położenia </w:t>
            </w:r>
            <w:r w:rsidR="007B7E8B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największego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kompleksu leśnego i parku narodowego </w:t>
            </w:r>
          </w:p>
          <w:p w:rsidR="00D15643" w:rsidRPr="008612ED" w:rsidRDefault="00D15643" w:rsidP="00832530">
            <w:pPr>
              <w:pStyle w:val="Akapitzlist"/>
              <w:numPr>
                <w:ilvl w:val="0"/>
                <w:numId w:val="5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sesja plakatowa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atrakcje turystyczne i obiekty dziedzictwa kulturowego na obszarze Niziny Mazowieckiej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4566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 wielkomiejski Warszawy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5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cechy krajobrazu wielkomiejskiego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5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zabudowa i sieć komunikacyjna Warszawy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5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obiekty</w:t>
            </w:r>
            <w:r w:rsidR="001B139C">
              <w:rPr>
                <w:rFonts w:asciiTheme="minorHAnsi" w:hAnsiTheme="minorHAnsi" w:cstheme="minorHAnsi"/>
                <w:sz w:val="18"/>
                <w:szCs w:val="18"/>
              </w:rPr>
              <w:t xml:space="preserve"> dziedzictwa kulturowego oraz inne atrakcje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turystyczne w </w:t>
            </w:r>
            <w:r w:rsidR="00C947C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stolicy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5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tereny zielone </w:t>
            </w:r>
            <w:r w:rsidR="004B1191" w:rsidRPr="008612ED">
              <w:rPr>
                <w:rFonts w:asciiTheme="minorHAnsi" w:hAnsiTheme="minorHAnsi" w:cstheme="minorHAnsi"/>
                <w:sz w:val="18"/>
                <w:szCs w:val="18"/>
              </w:rPr>
              <w:t>w obrębie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miasta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5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planowanie wycieczki</w:t>
            </w:r>
            <w:r w:rsidR="004B119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po Warszawie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3D256F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30"/>
              </w:numPr>
              <w:ind w:left="250" w:right="-74" w:hanging="25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określa położenie Warszawy na map</w:t>
            </w:r>
            <w:r w:rsidR="004B1191" w:rsidRPr="008612ED">
              <w:rPr>
                <w:rFonts w:asciiTheme="minorHAnsi" w:hAnsiTheme="minorHAnsi" w:cstheme="minorHAnsi"/>
                <w:sz w:val="18"/>
                <w:szCs w:val="18"/>
              </w:rPr>
              <w:t>ie Polski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30"/>
              </w:numPr>
              <w:ind w:left="250" w:right="-74" w:hanging="25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cechy krajobrazu wielkomiejskiego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30"/>
              </w:numPr>
              <w:ind w:left="250" w:right="-74" w:hanging="25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charakter zabudowy Warszawy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30"/>
              </w:numPr>
              <w:ind w:left="250" w:right="-74" w:hanging="25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sieć komunikacyjną Warszawy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30"/>
              </w:numPr>
              <w:ind w:left="250" w:right="-74" w:hanging="25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rozpoznaje </w:t>
            </w:r>
            <w:r w:rsidR="004B119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ilustracjach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najważniejsze obiekty dziedzictwa kulturowego w stolicy </w:t>
            </w:r>
          </w:p>
          <w:p w:rsidR="00D15643" w:rsidRPr="008612ED" w:rsidRDefault="00D15643" w:rsidP="004B1191">
            <w:pPr>
              <w:pStyle w:val="Akapitzlist"/>
              <w:numPr>
                <w:ilvl w:val="0"/>
                <w:numId w:val="30"/>
              </w:numPr>
              <w:ind w:left="250" w:right="-74" w:hanging="25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planuje wycieczkę </w:t>
            </w:r>
            <w:r w:rsidR="004B1191" w:rsidRPr="008612ED">
              <w:rPr>
                <w:rFonts w:asciiTheme="minorHAnsi" w:hAnsiTheme="minorHAnsi" w:cstheme="minorHAnsi"/>
                <w:sz w:val="18"/>
                <w:szCs w:val="18"/>
              </w:rPr>
              <w:t>po Warszawie na podstawie planu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miasta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4B11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</w:t>
            </w:r>
            <w:r w:rsidR="004B1191" w:rsidRPr="008612ED">
              <w:rPr>
                <w:rFonts w:asciiTheme="minorHAnsi" w:hAnsiTheme="minorHAnsi" w:cstheme="minorHAnsi"/>
                <w:sz w:val="18"/>
                <w:szCs w:val="18"/>
              </w:rPr>
              <w:t>7, II.9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aplikacja Interaktywne mapy Polski</w:t>
            </w:r>
          </w:p>
          <w:p w:rsidR="00B457ED" w:rsidRPr="008612ED" w:rsidRDefault="00B457ED" w:rsidP="00B457ED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aplikacja </w:t>
            </w:r>
            <w:proofErr w:type="spellStart"/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Multiatlas</w:t>
            </w:r>
            <w:proofErr w:type="spellEnd"/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. Polska przyroda i kultura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hipsometryczną </w:t>
            </w:r>
            <w:r w:rsidR="004B119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– wskazanie położenia Warszawy</w:t>
            </w:r>
          </w:p>
          <w:p w:rsidR="00D15643" w:rsidRPr="008612ED" w:rsidRDefault="00D15643" w:rsidP="00006346">
            <w:pPr>
              <w:numPr>
                <w:ilvl w:val="0"/>
                <w:numId w:val="2"/>
              </w:numPr>
              <w:tabs>
                <w:tab w:val="left" w:pos="58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cechy krajobrazu wielkomiejskiego</w:t>
            </w:r>
          </w:p>
          <w:p w:rsidR="00D15643" w:rsidRPr="008612ED" w:rsidRDefault="004B1191" w:rsidP="00006346">
            <w:pPr>
              <w:numPr>
                <w:ilvl w:val="0"/>
                <w:numId w:val="2"/>
              </w:numPr>
              <w:tabs>
                <w:tab w:val="left" w:pos="58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ze źródłami internetowymi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cech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zabudowy Warszawy i element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sieci komunikacyjnej</w:t>
            </w:r>
          </w:p>
          <w:p w:rsidR="00D15643" w:rsidRPr="008612ED" w:rsidRDefault="00D15643" w:rsidP="00006346">
            <w:pPr>
              <w:numPr>
                <w:ilvl w:val="0"/>
                <w:numId w:val="2"/>
              </w:numPr>
              <w:tabs>
                <w:tab w:val="left" w:pos="58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prezentacja multimedialna</w:t>
            </w:r>
            <w:r w:rsidR="00A744CF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„W sto</w:t>
            </w:r>
            <w:r w:rsidR="004B1191" w:rsidRPr="008612ED">
              <w:rPr>
                <w:rFonts w:asciiTheme="minorHAnsi" w:hAnsiTheme="minorHAnsi" w:cstheme="minorHAnsi"/>
                <w:sz w:val="18"/>
                <w:szCs w:val="18"/>
              </w:rPr>
              <w:t>licy kraju”</w:t>
            </w:r>
            <w:r w:rsidR="004255B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(dlanauczyciela.pl)</w:t>
            </w:r>
          </w:p>
          <w:p w:rsidR="00D15643" w:rsidRPr="008612ED" w:rsidRDefault="00D15643" w:rsidP="004B1191">
            <w:pPr>
              <w:numPr>
                <w:ilvl w:val="0"/>
                <w:numId w:val="2"/>
              </w:numPr>
              <w:tabs>
                <w:tab w:val="left" w:pos="58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planowanie wycieczki po Warszawie </w:t>
            </w:r>
            <w:r w:rsidR="004B1191" w:rsidRPr="008612ED">
              <w:rPr>
                <w:rFonts w:asciiTheme="minorHAnsi" w:hAnsiTheme="minorHAnsi" w:cstheme="minorHAnsi"/>
                <w:sz w:val="18"/>
                <w:szCs w:val="18"/>
              </w:rPr>
              <w:t>na podstawie planu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miasta</w:t>
            </w:r>
          </w:p>
        </w:tc>
      </w:tr>
      <w:tr w:rsidR="00F50C92" w:rsidRPr="008612ED" w:rsidTr="00BC77B6">
        <w:trPr>
          <w:cantSplit/>
          <w:trHeight w:val="510"/>
        </w:trPr>
        <w:tc>
          <w:tcPr>
            <w:tcW w:w="567" w:type="dxa"/>
            <w:shd w:val="clear" w:color="auto" w:fill="auto"/>
          </w:tcPr>
          <w:p w:rsidR="00F50C92" w:rsidRPr="008612ED" w:rsidRDefault="00F50C92" w:rsidP="00BC77B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168" w:type="dxa"/>
            <w:gridSpan w:val="5"/>
            <w:shd w:val="clear" w:color="auto" w:fill="auto"/>
          </w:tcPr>
          <w:p w:rsidR="00F50C92" w:rsidRPr="008612ED" w:rsidRDefault="00F50C92" w:rsidP="00BC77B6">
            <w:pPr>
              <w:ind w:right="-1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Sprawdzenie wiadomości z lekcji 8</w:t>
            </w:r>
            <w:r w:rsidR="00C947C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69563A" w:rsidRPr="008612E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E868E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 rozdziale </w:t>
            </w:r>
            <w:r w:rsidR="00E868E6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Krajobrazy Polski</w:t>
            </w:r>
          </w:p>
          <w:p w:rsidR="00F50C92" w:rsidRPr="008612ED" w:rsidRDefault="00F50C92" w:rsidP="00BC77B6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Test sprawdzający – Książka Nauczyciela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4566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 miejsko-przemysłowy Wyżyny Śląskiej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31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Wyżyny Śląskiej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31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cechy krajobrazu miejsko-przemysłowego</w:t>
            </w:r>
          </w:p>
          <w:p w:rsidR="00D15643" w:rsidRPr="008612ED" w:rsidRDefault="003109F4" w:rsidP="00006346">
            <w:pPr>
              <w:pStyle w:val="Akapitzlist"/>
              <w:numPr>
                <w:ilvl w:val="0"/>
                <w:numId w:val="31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największe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miasta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Wyżyny Śląskiej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31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skutki rozwoju przemysłu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31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atrakcje turystyczne</w:t>
            </w:r>
            <w:r w:rsidR="001B139C">
              <w:rPr>
                <w:rFonts w:asciiTheme="minorHAnsi" w:hAnsiTheme="minorHAnsi" w:cstheme="minorHAnsi"/>
                <w:sz w:val="18"/>
                <w:szCs w:val="18"/>
              </w:rPr>
              <w:t xml:space="preserve"> związane z górnictwem</w:t>
            </w:r>
          </w:p>
          <w:p w:rsidR="00D15643" w:rsidRPr="008612ED" w:rsidRDefault="00D15643" w:rsidP="00BF4599">
            <w:pPr>
              <w:pStyle w:val="Akapitzlist"/>
              <w:numPr>
                <w:ilvl w:val="0"/>
                <w:numId w:val="31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życie i zwyczaje mieszkańców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>Wyżyny Śląskiej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3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położenie pasa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yżyn Polsk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>ich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Wyżynę Śląską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3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przedstawia główne cechy krajobrazu miejsko-przemysłowego Wyżyny Śląskiej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3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wskazuje na mapie Polski największe miasta na Wyżynie Śląskiej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3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węgla kamiennego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>w dziejach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Wyżyny Śląskiej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3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przedstawia pozytywne i negatywne zmian</w:t>
            </w:r>
            <w:r w:rsidR="001B139C">
              <w:rPr>
                <w:rFonts w:asciiTheme="minorHAnsi" w:hAnsiTheme="minorHAnsi" w:cstheme="minorHAnsi"/>
                <w:sz w:val="18"/>
                <w:szCs w:val="18"/>
              </w:rPr>
              <w:t>y w krajobrazie wyżyny powstałe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 wyniku działalności człowieka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3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B139C">
              <w:rPr>
                <w:rFonts w:asciiTheme="minorHAnsi" w:hAnsiTheme="minorHAnsi" w:cstheme="minorHAnsi"/>
                <w:sz w:val="18"/>
                <w:szCs w:val="18"/>
              </w:rPr>
              <w:t>atrakcje turystyczne Szlaku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Zabytków Techniki</w:t>
            </w:r>
          </w:p>
          <w:p w:rsidR="00D15643" w:rsidRPr="008612ED" w:rsidRDefault="00D15643" w:rsidP="00487B81">
            <w:pPr>
              <w:pStyle w:val="Akapitzlist"/>
              <w:numPr>
                <w:ilvl w:val="0"/>
                <w:numId w:val="13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charakteryzuje życie i zwyczaje mieszkańców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>Wyżyny Ślą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>skiej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312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II.9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aplikacja Interaktywne mapy Polski</w:t>
            </w:r>
          </w:p>
          <w:p w:rsidR="00B457ED" w:rsidRPr="008612ED" w:rsidRDefault="00B457ED" w:rsidP="00B457ED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aplikacja </w:t>
            </w:r>
            <w:proofErr w:type="spellStart"/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Multiatlas</w:t>
            </w:r>
            <w:proofErr w:type="spellEnd"/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. Polska przyroda i kultura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hipsometryczną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wskazanie położenia pasa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Wyżyn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Polskich i Wyżyny Śląskiej</w:t>
            </w:r>
          </w:p>
          <w:p w:rsidR="00D15643" w:rsidRPr="008612ED" w:rsidRDefault="00A744CF" w:rsidP="00006346">
            <w:pPr>
              <w:pStyle w:val="Akapitzlist"/>
              <w:numPr>
                <w:ilvl w:val="0"/>
                <w:numId w:val="2"/>
              </w:numPr>
              <w:ind w:left="186" w:right="-7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cechy krajobrazu miejsko-przemysłowego Wyżyny Śląskiej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hipsometryczną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Polski oraz regionu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– wskazanie położenia największych miast na Wyżynie Śląskiej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znaczenie węgla kamiennego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metaplan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– skutki rozwoju przemysłu</w:t>
            </w:r>
          </w:p>
          <w:p w:rsidR="00D15643" w:rsidRPr="008612ED" w:rsidRDefault="00C54595" w:rsidP="00006346">
            <w:pPr>
              <w:pStyle w:val="Akapitzlist"/>
              <w:numPr>
                <w:ilvl w:val="0"/>
                <w:numId w:val="2"/>
              </w:numPr>
              <w:ind w:left="186" w:right="-7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na temat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atrakcji turystycznych związanych ze Szlakiem Zabytków Techniki</w:t>
            </w:r>
            <w:r w:rsidR="00312B6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312B6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infografiki</w:t>
            </w:r>
          </w:p>
          <w:p w:rsidR="00D15643" w:rsidRPr="008612ED" w:rsidRDefault="00D15643" w:rsidP="00832530">
            <w:pPr>
              <w:pStyle w:val="Akapitzlist"/>
              <w:numPr>
                <w:ilvl w:val="0"/>
                <w:numId w:val="2"/>
              </w:numPr>
              <w:ind w:left="186" w:right="-7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życie i zwyczaje mieszkańców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>Wyżyny Śląskiej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487B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Krajobraz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rolniczy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Wyżyny Lubelskiej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Wyżyny Lubelskiej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cechy krajobrazu Wyżyny Lubelskiej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powstanie wąwozów lessowych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rolnicze</w:t>
            </w:r>
            <w:r w:rsidR="00C54595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zagospodarowanie </w:t>
            </w:r>
            <w:r w:rsidR="00BB6BEB" w:rsidRPr="008612ED">
              <w:rPr>
                <w:rFonts w:asciiTheme="minorHAnsi" w:hAnsiTheme="minorHAnsi" w:cstheme="minorHAnsi"/>
                <w:sz w:val="18"/>
                <w:szCs w:val="18"/>
              </w:rPr>
              <w:t>Wyżyny Lubelskiej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dziedzictwo kulturowe </w:t>
            </w:r>
            <w:r w:rsidR="00BB6BEB" w:rsidRPr="008612ED">
              <w:rPr>
                <w:rFonts w:asciiTheme="minorHAnsi" w:hAnsiTheme="minorHAnsi" w:cstheme="minorHAnsi"/>
                <w:sz w:val="18"/>
                <w:szCs w:val="18"/>
              </w:rPr>
              <w:t>Wyżyny Lubelskiej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CF61C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2" w:right="-7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Wyżyny Lubelskiej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2" w:right="-7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4B4AC3">
              <w:rPr>
                <w:rFonts w:asciiTheme="minorHAnsi" w:hAnsiTheme="minorHAnsi" w:cstheme="minorHAnsi"/>
                <w:sz w:val="18"/>
                <w:szCs w:val="18"/>
              </w:rPr>
              <w:t>stawia główne cechy krajobrazu W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yżyny</w:t>
            </w:r>
            <w:r w:rsidR="004B4AC3">
              <w:rPr>
                <w:rFonts w:asciiTheme="minorHAnsi" w:hAnsiTheme="minorHAnsi" w:cstheme="minorHAnsi"/>
                <w:sz w:val="18"/>
                <w:szCs w:val="18"/>
              </w:rPr>
              <w:t xml:space="preserve"> Lubelskiej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2" w:right="-7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na podstawie ilustracji powstawanie wąwozów lessowych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2" w:right="-7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przedstawia rolnicze </w:t>
            </w:r>
            <w:r w:rsidR="00C54595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zagospodarowanie </w:t>
            </w:r>
            <w:r w:rsidR="004B4AC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yżyny</w:t>
            </w:r>
            <w:r w:rsidR="004B4AC3">
              <w:rPr>
                <w:rFonts w:asciiTheme="minorHAnsi" w:hAnsiTheme="minorHAnsi" w:cstheme="minorHAnsi"/>
                <w:sz w:val="18"/>
                <w:szCs w:val="18"/>
              </w:rPr>
              <w:t xml:space="preserve"> Lubelskiej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2" w:right="-7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krajobraz rolniczy </w:t>
            </w:r>
            <w:r w:rsidR="004B4AC3">
              <w:rPr>
                <w:rFonts w:asciiTheme="minorHAnsi" w:hAnsiTheme="minorHAnsi" w:cstheme="minorHAnsi"/>
                <w:sz w:val="18"/>
                <w:szCs w:val="18"/>
              </w:rPr>
              <w:t>Wyżyny Lubelskiej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2" w:right="-7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gleby i główne uprawy Wyżyny Lubelskiej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2" w:right="-7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najważniejsze obiekty dziedzictwa kulturowego Wyżyny Lubelskiej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312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>7, II.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 rzutnik multimedialny (w miarę możliwości szkoły)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aplikacja Interaktywne mapy Polski</w:t>
            </w:r>
          </w:p>
          <w:p w:rsidR="00B457ED" w:rsidRPr="008612ED" w:rsidRDefault="00487B81" w:rsidP="00B457ED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B457E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aplikacja </w:t>
            </w:r>
            <w:proofErr w:type="spellStart"/>
            <w:r w:rsidR="00B457ED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Multiatlas</w:t>
            </w:r>
            <w:proofErr w:type="spellEnd"/>
            <w:r w:rsidR="00B457ED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. Polska przyroda i kultura</w:t>
            </w:r>
          </w:p>
          <w:p w:rsidR="00AA18B0" w:rsidRPr="008612ED" w:rsidRDefault="00AA18B0" w:rsidP="00BF4599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hipsometryczną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– wskazanie położenia Wyżyny Lubelskiej</w:t>
            </w:r>
          </w:p>
          <w:p w:rsidR="00D15643" w:rsidRPr="004B4AC3" w:rsidRDefault="00D15643" w:rsidP="004B4AC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poparta fotografiami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główne cechy krajobrazu </w:t>
            </w:r>
            <w:r w:rsidR="004B4AC3" w:rsidRPr="008612ED">
              <w:rPr>
                <w:rFonts w:asciiTheme="minorHAnsi" w:hAnsiTheme="minorHAnsi" w:cstheme="minorHAnsi"/>
                <w:sz w:val="18"/>
                <w:szCs w:val="18"/>
              </w:rPr>
              <w:t>Wyżyny Lubelskiej</w:t>
            </w:r>
          </w:p>
          <w:p w:rsidR="00D15643" w:rsidRPr="008612ED" w:rsidRDefault="00C54595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z zastosowaniem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ilustracji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powstawani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wąwozów</w:t>
            </w:r>
          </w:p>
          <w:p w:rsidR="00D15643" w:rsidRPr="004B4AC3" w:rsidRDefault="00D15643" w:rsidP="004B4AC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rolnicze </w:t>
            </w:r>
            <w:r w:rsidR="00C54595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zagospodarowanie </w:t>
            </w:r>
            <w:r w:rsidR="004B4AC3" w:rsidRPr="008612ED">
              <w:rPr>
                <w:rFonts w:asciiTheme="minorHAnsi" w:hAnsiTheme="minorHAnsi" w:cstheme="minorHAnsi"/>
                <w:sz w:val="18"/>
                <w:szCs w:val="18"/>
              </w:rPr>
              <w:t>Wyżyny Lubelskiej</w:t>
            </w:r>
          </w:p>
          <w:p w:rsidR="00D15643" w:rsidRPr="004B4AC3" w:rsidRDefault="00D15643" w:rsidP="004B4AC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czynniki wpływające na krajobraz rolniczy </w:t>
            </w:r>
            <w:r w:rsidR="004B4AC3" w:rsidRPr="008612ED">
              <w:rPr>
                <w:rFonts w:asciiTheme="minorHAnsi" w:hAnsiTheme="minorHAnsi" w:cstheme="minorHAnsi"/>
                <w:sz w:val="18"/>
                <w:szCs w:val="18"/>
              </w:rPr>
              <w:t>Wyżyny Lubelskiej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praca z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>mapami tematycznymi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gleby i główne uprawy Wyżyny Lubelskiej</w:t>
            </w:r>
          </w:p>
          <w:p w:rsidR="00D15643" w:rsidRPr="008612ED" w:rsidRDefault="00D15643" w:rsidP="0083253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obiekty dziedzictwa kulturowego Wyżyny Lubelskiej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4566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 Wyżyny Krakowsko-Częstochowskiej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Wyżyny Krakowsko-Częstochowskiej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cechy krajobrazu krasowego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formy krasowe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charakterystyczne dla </w:t>
            </w:r>
            <w:r w:rsidR="00BB6BEB" w:rsidRPr="008612ED">
              <w:rPr>
                <w:rFonts w:asciiTheme="minorHAnsi" w:hAnsiTheme="minorHAnsi" w:cstheme="minorHAnsi"/>
                <w:sz w:val="18"/>
                <w:szCs w:val="18"/>
              </w:rPr>
              <w:t>Wyżyny Krakowsko-Częstochowskiej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dziedzictwo przyrodnicze i kulturowe </w:t>
            </w:r>
            <w:r w:rsidR="00BB6BEB" w:rsidRPr="008612ED">
              <w:rPr>
                <w:rFonts w:asciiTheme="minorHAnsi" w:hAnsiTheme="minorHAnsi" w:cstheme="minorHAnsi"/>
                <w:sz w:val="18"/>
                <w:szCs w:val="18"/>
              </w:rPr>
              <w:t>Wyżyny Krakowsko-Częstochowskiej</w:t>
            </w:r>
          </w:p>
          <w:p w:rsidR="00D15643" w:rsidRPr="008612ED" w:rsidRDefault="00487B81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charakterystyczne gatunki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roślin i zwierząt w regionie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CF61C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32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Wyżyny Krakowsko-Częstochowskiej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32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cechy krajobrazu wyżyny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na podstawie ilustracji</w:t>
            </w:r>
          </w:p>
          <w:p w:rsidR="00D15643" w:rsidRPr="008612ED" w:rsidRDefault="00487B81" w:rsidP="00006346">
            <w:pPr>
              <w:pStyle w:val="Akapitzlist"/>
              <w:numPr>
                <w:ilvl w:val="0"/>
                <w:numId w:val="32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rzeźbę krasową i formy krasowe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na podstawie ilustracji</w:t>
            </w:r>
          </w:p>
          <w:p w:rsidR="00D15643" w:rsidRPr="008612ED" w:rsidRDefault="00487B81" w:rsidP="00006346">
            <w:pPr>
              <w:pStyle w:val="Akapitzlist"/>
              <w:numPr>
                <w:ilvl w:val="0"/>
                <w:numId w:val="32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dziedzictwo przyrodnicze i kulturowe </w:t>
            </w:r>
            <w:r w:rsidR="002F2A06" w:rsidRPr="008612ED">
              <w:rPr>
                <w:rFonts w:asciiTheme="minorHAnsi" w:hAnsiTheme="minorHAnsi" w:cstheme="minorHAnsi"/>
                <w:sz w:val="18"/>
                <w:szCs w:val="18"/>
              </w:rPr>
              <w:t>Wyżyny Krakowsko-Częstochowskiej</w:t>
            </w:r>
          </w:p>
          <w:p w:rsidR="00D15643" w:rsidRPr="008612ED" w:rsidRDefault="00237BD9" w:rsidP="00006346">
            <w:pPr>
              <w:pStyle w:val="Akapitzlist"/>
              <w:numPr>
                <w:ilvl w:val="0"/>
                <w:numId w:val="32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i rozpoznaje na podstawie ilustracji charakterystyczne dla regionu gatunki roślin i zwierząt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32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Szlak Orlich Gniazd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237B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</w:t>
            </w:r>
            <w:r w:rsidR="00237BD9" w:rsidRPr="008612ED">
              <w:rPr>
                <w:rFonts w:asciiTheme="minorHAnsi" w:hAnsiTheme="minorHAnsi" w:cstheme="minorHAnsi"/>
                <w:sz w:val="18"/>
                <w:szCs w:val="18"/>
              </w:rPr>
              <w:t>7, II.9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aplikacja Interaktywne mapy Polski</w:t>
            </w:r>
          </w:p>
          <w:p w:rsidR="00B457ED" w:rsidRPr="008612ED" w:rsidRDefault="00B457ED" w:rsidP="00B457ED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aplikacja </w:t>
            </w:r>
            <w:proofErr w:type="spellStart"/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Multiatlas</w:t>
            </w:r>
            <w:proofErr w:type="spellEnd"/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. Polska przyroda i kultura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hipsometryczną </w:t>
            </w:r>
            <w:r w:rsidR="00237BD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– wskazanie położenia Wyżyny Krakowsko-Częstochowskiej</w:t>
            </w:r>
          </w:p>
          <w:p w:rsidR="00D15643" w:rsidRPr="008612ED" w:rsidRDefault="008415C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ilustracji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237BD9" w:rsidRPr="008612ED">
              <w:rPr>
                <w:rFonts w:asciiTheme="minorHAnsi" w:hAnsiTheme="minorHAnsi" w:cstheme="minorHAnsi"/>
                <w:sz w:val="18"/>
                <w:szCs w:val="18"/>
              </w:rPr>
              <w:t>cech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237BD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krajobrazu wyżyny</w:t>
            </w:r>
            <w:r w:rsidR="00237BD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</w:t>
            </w:r>
            <w:r w:rsidR="00615DD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 z wykorzystaniem infografiki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rzeźba krasowa i formy krasowe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obiekty dziedzictwa kulturowego Wyżyny Krakowsko-Częstochowskiej</w:t>
            </w:r>
          </w:p>
          <w:p w:rsidR="00D15643" w:rsidRPr="008612ED" w:rsidRDefault="00A744CF" w:rsidP="0083253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portfolio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świat roślin i zwierząt </w:t>
            </w:r>
            <w:r w:rsidR="00237BD9" w:rsidRPr="008612ED">
              <w:rPr>
                <w:rFonts w:asciiTheme="minorHAnsi" w:hAnsiTheme="minorHAnsi" w:cstheme="minorHAnsi"/>
                <w:sz w:val="18"/>
                <w:szCs w:val="18"/>
              </w:rPr>
              <w:t>Wyżyny Krakowsko-Częstochowskiej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4566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 wysokogórski Tatr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i podział Tatr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cechy krajobrazu wysokogórskiego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pogoda w górach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piętrowość roślinna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obiekty dziedzictwa przyrodniczego i kulturowego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życie i zwyczaje mieszkańców Podhala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turystyka w Tatrach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CF61C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E18FD" w:rsidRPr="008612ED" w:rsidRDefault="004E18FD" w:rsidP="00006346">
            <w:pPr>
              <w:pStyle w:val="Akapitzlist"/>
              <w:numPr>
                <w:ilvl w:val="0"/>
                <w:numId w:val="6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wskazuje na mapie Polski położenie</w:t>
            </w:r>
            <w:r w:rsidR="00A16D9B">
              <w:rPr>
                <w:rFonts w:asciiTheme="minorHAnsi" w:hAnsiTheme="minorHAnsi" w:cstheme="minorHAnsi"/>
                <w:sz w:val="18"/>
                <w:szCs w:val="18"/>
              </w:rPr>
              <w:t xml:space="preserve"> pasa gór oraz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Tatr</w:t>
            </w:r>
          </w:p>
          <w:p w:rsidR="00D15643" w:rsidRPr="008612ED" w:rsidRDefault="004E18FD" w:rsidP="00006346">
            <w:pPr>
              <w:pStyle w:val="Akapitzlist"/>
              <w:numPr>
                <w:ilvl w:val="0"/>
                <w:numId w:val="6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="00615DD1" w:rsidRPr="008612ED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zentuje na mapie podział Tatr na </w:t>
            </w:r>
            <w:r w:rsidR="002F2A0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Tatry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Wysokie i </w:t>
            </w:r>
            <w:r w:rsidR="002F2A0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Tatry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Zachodnie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wskazuje na mapie najwyższe szczyty Tatr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różnice w krajobrazie Tatr Wysokich i Tatr Zachodnich</w:t>
            </w:r>
          </w:p>
          <w:p w:rsidR="004E18FD" w:rsidRPr="008612ED" w:rsidRDefault="004E18FD" w:rsidP="004E18FD">
            <w:pPr>
              <w:pStyle w:val="Akapitzlist"/>
              <w:numPr>
                <w:ilvl w:val="0"/>
                <w:numId w:val="6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cechy krajobrazu wysokogórskiego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cechy pogody w górach</w:t>
            </w:r>
          </w:p>
          <w:p w:rsidR="00D15643" w:rsidRPr="008612ED" w:rsidRDefault="008B1DEE" w:rsidP="00006346">
            <w:pPr>
              <w:pStyle w:val="Akapitzlist"/>
              <w:numPr>
                <w:ilvl w:val="0"/>
                <w:numId w:val="6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4E18F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podstawie ilustracji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piętrowość roślinną w Tatrach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najważniejsze obiekty dziedzictwa przyrodniczego</w:t>
            </w:r>
          </w:p>
          <w:p w:rsidR="00D15643" w:rsidRPr="008612ED" w:rsidRDefault="004E18FD" w:rsidP="00006346">
            <w:pPr>
              <w:pStyle w:val="Akapitzlist"/>
              <w:numPr>
                <w:ilvl w:val="0"/>
                <w:numId w:val="6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zajęcia i zwyczaje mieszkańców Podhala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wymienia zabytki architektury ludowej w Zakopanem i innych miastach </w:t>
            </w:r>
            <w:r w:rsidR="004E18FD" w:rsidRPr="008612ED">
              <w:rPr>
                <w:rFonts w:asciiTheme="minorHAnsi" w:hAnsiTheme="minorHAnsi" w:cstheme="minorHAnsi"/>
                <w:sz w:val="18"/>
                <w:szCs w:val="18"/>
              </w:rPr>
              <w:t>Podhala</w:t>
            </w:r>
          </w:p>
          <w:p w:rsidR="00D15643" w:rsidRPr="008612ED" w:rsidRDefault="004E18FD" w:rsidP="00BF4599">
            <w:pPr>
              <w:pStyle w:val="Akapitzlist"/>
              <w:numPr>
                <w:ilvl w:val="0"/>
                <w:numId w:val="6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uzasadnia negatywny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wpływ turystyki na środowisko Tatr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4E18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</w:t>
            </w:r>
            <w:r w:rsidR="004E18FD" w:rsidRPr="008612ED">
              <w:rPr>
                <w:rFonts w:asciiTheme="minorHAnsi" w:hAnsiTheme="minorHAnsi" w:cstheme="minorHAnsi"/>
                <w:sz w:val="18"/>
                <w:szCs w:val="18"/>
              </w:rPr>
              <w:t>7, II.9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aplikacja Interaktywne mapy Polski</w:t>
            </w:r>
          </w:p>
          <w:p w:rsidR="00B457ED" w:rsidRPr="008612ED" w:rsidRDefault="00B457ED" w:rsidP="00B457ED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aplikacja </w:t>
            </w:r>
            <w:proofErr w:type="spellStart"/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Multiatlas</w:t>
            </w:r>
            <w:proofErr w:type="spellEnd"/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. Polska przyroda i kultura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hipsometryczną </w:t>
            </w:r>
            <w:r w:rsidR="004E18F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="00A16D9B">
              <w:rPr>
                <w:rFonts w:asciiTheme="minorHAnsi" w:hAnsiTheme="minorHAnsi" w:cstheme="minorHAnsi"/>
                <w:sz w:val="18"/>
                <w:szCs w:val="18"/>
              </w:rPr>
              <w:t>oraz mapą Tatr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– wska</w:t>
            </w:r>
            <w:r w:rsidR="00312B6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zanie położenia i podział Tatr oraz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najwyższ</w:t>
            </w:r>
            <w:r w:rsidR="00312B66" w:rsidRPr="008612ED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szczyty</w:t>
            </w:r>
          </w:p>
          <w:p w:rsidR="00D15643" w:rsidRPr="008612ED" w:rsidRDefault="008415C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fotografii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cechy krajobrazu wysokogórskiego</w:t>
            </w:r>
          </w:p>
          <w:p w:rsidR="00D15643" w:rsidRPr="008612ED" w:rsidRDefault="008415C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na temat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cech pogody w górach</w:t>
            </w:r>
          </w:p>
          <w:p w:rsidR="00D15643" w:rsidRPr="008612ED" w:rsidRDefault="00493B44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analiza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przedstawiającej piętrowoś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roślinn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 Tatrach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="004E18FD" w:rsidRPr="008612ED">
              <w:rPr>
                <w:rFonts w:asciiTheme="minorHAnsi" w:hAnsiTheme="minorHAnsi" w:cstheme="minorHAnsi"/>
                <w:sz w:val="18"/>
                <w:szCs w:val="18"/>
              </w:rPr>
              <w:t>„Poznajemy krajobraz Tatr”</w:t>
            </w:r>
            <w:r w:rsidR="00B457E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255B6" w:rsidRPr="008612ED">
              <w:rPr>
                <w:rFonts w:asciiTheme="minorHAnsi" w:hAnsiTheme="minorHAnsi" w:cstheme="minorHAnsi"/>
                <w:sz w:val="18"/>
                <w:szCs w:val="18"/>
              </w:rPr>
              <w:t>(dlanauczyciela.pl)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zajęcia i zwyczaje mieszkańców Podhala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praca z</w:t>
            </w:r>
            <w:r w:rsidR="00A16D9B">
              <w:rPr>
                <w:rFonts w:asciiTheme="minorHAnsi" w:hAnsiTheme="minorHAnsi" w:cstheme="minorHAnsi"/>
                <w:sz w:val="18"/>
                <w:szCs w:val="18"/>
              </w:rPr>
              <w:t>e źródłami internetowymi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zabytki architektury ludowej w Zakopanem i innych miastach </w:t>
            </w:r>
            <w:r w:rsidR="00427011" w:rsidRPr="008612ED">
              <w:rPr>
                <w:rFonts w:asciiTheme="minorHAnsi" w:hAnsiTheme="minorHAnsi" w:cstheme="minorHAnsi"/>
                <w:sz w:val="18"/>
                <w:szCs w:val="18"/>
              </w:rPr>
              <w:t>Podhala</w:t>
            </w:r>
          </w:p>
          <w:p w:rsidR="00D15643" w:rsidRPr="008612ED" w:rsidRDefault="00D15643" w:rsidP="008415CD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negatywny wpływ turystyki na środowisko Tatr</w:t>
            </w:r>
          </w:p>
        </w:tc>
      </w:tr>
      <w:tr w:rsidR="00D15643" w:rsidRPr="008612ED" w:rsidTr="00545EBD">
        <w:trPr>
          <w:cantSplit/>
          <w:trHeight w:val="51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168" w:type="dxa"/>
            <w:gridSpan w:val="5"/>
            <w:shd w:val="clear" w:color="auto" w:fill="auto"/>
          </w:tcPr>
          <w:p w:rsidR="00D15643" w:rsidRPr="008612ED" w:rsidRDefault="00D15643" w:rsidP="00213136">
            <w:pPr>
              <w:ind w:right="-1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Sprawdzenie wiadomości z </w:t>
            </w:r>
            <w:r w:rsidR="00B46736" w:rsidRPr="008612ED">
              <w:rPr>
                <w:rFonts w:asciiTheme="minorHAnsi" w:hAnsiTheme="minorHAnsi" w:cstheme="minorHAnsi"/>
                <w:sz w:val="18"/>
                <w:szCs w:val="18"/>
              </w:rPr>
              <w:t>lekcji 1</w:t>
            </w:r>
            <w:r w:rsidR="00F50C92" w:rsidRPr="008612E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2F2A06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B46736" w:rsidRPr="008612ED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="00E868E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 rozdziale </w:t>
            </w:r>
            <w:r w:rsidR="00E868E6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Krajobrazy Polski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Test sprawdzający – Książka Nauczyciela</w:t>
            </w:r>
          </w:p>
        </w:tc>
      </w:tr>
      <w:tr w:rsidR="00D15643" w:rsidRPr="008612ED" w:rsidTr="00545EBD">
        <w:trPr>
          <w:cantSplit/>
          <w:trHeight w:val="397"/>
        </w:trPr>
        <w:tc>
          <w:tcPr>
            <w:tcW w:w="15735" w:type="dxa"/>
            <w:gridSpan w:val="6"/>
            <w:shd w:val="clear" w:color="auto" w:fill="auto"/>
            <w:vAlign w:val="center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ind w:right="-14" w:hanging="19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b/>
                <w:sz w:val="18"/>
                <w:szCs w:val="18"/>
              </w:rPr>
              <w:t>Lądy i oceany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DB2767">
            <w:pPr>
              <w:ind w:right="-65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Przez lądy i oceany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0"/>
              </w:numPr>
              <w:ind w:left="185" w:right="-70" w:hanging="185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globus </w:t>
            </w:r>
            <w:r w:rsidR="000D3269" w:rsidRPr="008612ED">
              <w:rPr>
                <w:rFonts w:asciiTheme="minorHAnsi" w:hAnsiTheme="minorHAnsi" w:cstheme="minorHAnsi"/>
                <w:sz w:val="18"/>
                <w:szCs w:val="18"/>
              </w:rPr>
              <w:t>jako model Z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iemi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0"/>
              </w:numPr>
              <w:ind w:left="185" w:right="-70" w:hanging="185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siatka geograficzna i </w:t>
            </w:r>
            <w:r w:rsidR="00BB6BEB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siatka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kartograficzna</w:t>
            </w:r>
          </w:p>
          <w:p w:rsidR="000D3269" w:rsidRPr="008612ED" w:rsidRDefault="000D3269" w:rsidP="00006346">
            <w:pPr>
              <w:pStyle w:val="Akapitzlist"/>
              <w:numPr>
                <w:ilvl w:val="0"/>
                <w:numId w:val="20"/>
              </w:numPr>
              <w:ind w:left="185" w:right="-70" w:hanging="185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podział Ziemi na półkule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0"/>
              </w:numPr>
              <w:ind w:left="185" w:right="-70" w:hanging="185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kontynentów i oceanów na globusie i mapie świata</w:t>
            </w:r>
          </w:p>
          <w:p w:rsidR="00D15643" w:rsidRPr="008612ED" w:rsidRDefault="00D15643" w:rsidP="00F50C92">
            <w:pPr>
              <w:pStyle w:val="Akapitzlist"/>
              <w:ind w:left="185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0D3269" w:rsidRPr="008612ED" w:rsidRDefault="000D3269" w:rsidP="00006346">
            <w:pPr>
              <w:pStyle w:val="Akapitzlist"/>
              <w:numPr>
                <w:ilvl w:val="0"/>
                <w:numId w:val="14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wskazuje na globusie i mapie świata dowolny południk i równoleżnik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4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wskazuje na globusie i mapie świata: bieguny, równik, południk zerowy i 180</w:t>
            </w:r>
            <w:r w:rsidRPr="008612E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, zwrotniki i koła podbiegunowe</w:t>
            </w:r>
            <w:r w:rsidR="000D326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oraz półkule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4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wyjaśnia, co to jest siatka geograficzna i </w:t>
            </w:r>
            <w:r w:rsidR="002F2A0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siatka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kartograficzna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4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wskazuje główne kierunki geograficzne na globusie</w:t>
            </w:r>
          </w:p>
          <w:p w:rsidR="000D3269" w:rsidRPr="008612ED" w:rsidRDefault="00D15643" w:rsidP="00006346">
            <w:pPr>
              <w:pStyle w:val="Akapitzlist"/>
              <w:numPr>
                <w:ilvl w:val="0"/>
                <w:numId w:val="14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nazwy kon</w:t>
            </w:r>
            <w:r w:rsidR="00A16D9B">
              <w:rPr>
                <w:rFonts w:asciiTheme="minorHAnsi" w:hAnsiTheme="minorHAnsi" w:cstheme="minorHAnsi"/>
                <w:sz w:val="18"/>
                <w:szCs w:val="18"/>
              </w:rPr>
              <w:t>tynentów i oceanów, wskazuje je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na globusie i mapie świata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4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</w:t>
            </w:r>
            <w:r w:rsidR="000D326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kontynentów i oceanów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względem równika i południka zerowego</w:t>
            </w:r>
          </w:p>
          <w:p w:rsidR="00D15643" w:rsidRPr="008612ED" w:rsidRDefault="00D15643" w:rsidP="002F2A06">
            <w:pPr>
              <w:pStyle w:val="Akapitzlist"/>
              <w:numPr>
                <w:ilvl w:val="0"/>
                <w:numId w:val="14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="0044687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podstawie diagramów słupkowych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powierzchnie kontynentów i oceanów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III.1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D15643" w:rsidRPr="008612ED" w:rsidRDefault="00D15643" w:rsidP="00006346">
            <w:pPr>
              <w:numPr>
                <w:ilvl w:val="1"/>
                <w:numId w:val="3"/>
              </w:numPr>
              <w:tabs>
                <w:tab w:val="clear" w:pos="1440"/>
                <w:tab w:val="num" w:pos="180"/>
              </w:tabs>
              <w:suppressAutoHyphens/>
              <w:snapToGrid w:val="0"/>
              <w:ind w:left="180" w:right="-1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globusem i mapą świata – wskazywanie </w:t>
            </w:r>
            <w:r w:rsidR="000D326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południków, równoleżników,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biegunów, równika, południka zerowego i 180</w:t>
            </w:r>
            <w:r w:rsidRPr="008612E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, półkuli, zwrotników i kół podbiegunowych</w:t>
            </w:r>
          </w:p>
          <w:p w:rsidR="00D15643" w:rsidRPr="008612ED" w:rsidRDefault="00D15643" w:rsidP="00006346">
            <w:pPr>
              <w:numPr>
                <w:ilvl w:val="1"/>
                <w:numId w:val="3"/>
              </w:numPr>
              <w:tabs>
                <w:tab w:val="clear" w:pos="1440"/>
                <w:tab w:val="num" w:pos="180"/>
              </w:tabs>
              <w:suppressAutoHyphens/>
              <w:snapToGrid w:val="0"/>
              <w:ind w:left="180" w:right="-14" w:hanging="18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wyjaśniająca </w:t>
            </w:r>
            <w:r w:rsidR="00781776">
              <w:rPr>
                <w:rFonts w:asciiTheme="minorHAnsi" w:hAnsiTheme="minorHAnsi" w:cstheme="minorHAnsi"/>
                <w:sz w:val="18"/>
                <w:szCs w:val="18"/>
              </w:rPr>
              <w:t>znaczenie pojęć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siatka geograficzna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376F6D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siatka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kartograficzna</w:t>
            </w:r>
          </w:p>
          <w:p w:rsidR="00D15643" w:rsidRPr="008612ED" w:rsidRDefault="00D15643" w:rsidP="00006346">
            <w:pPr>
              <w:numPr>
                <w:ilvl w:val="1"/>
                <w:numId w:val="3"/>
              </w:numPr>
              <w:tabs>
                <w:tab w:val="clear" w:pos="1440"/>
                <w:tab w:val="num" w:pos="180"/>
              </w:tabs>
              <w:suppressAutoHyphens/>
              <w:snapToGrid w:val="0"/>
              <w:ind w:left="180" w:right="-1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globusem – wskazywanie kierunków </w:t>
            </w:r>
            <w:r w:rsidR="00781776">
              <w:rPr>
                <w:rFonts w:asciiTheme="minorHAnsi" w:hAnsiTheme="minorHAnsi" w:cstheme="minorHAnsi"/>
                <w:sz w:val="18"/>
                <w:szCs w:val="18"/>
              </w:rPr>
              <w:t xml:space="preserve">geograficznych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na globusie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4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praca z mapą świata – wskazywanie kontynentów, oceanów i określanie ich położenia względem równika i południka zerowego</w:t>
            </w:r>
          </w:p>
          <w:p w:rsidR="00D15643" w:rsidRPr="008612ED" w:rsidRDefault="00D15643" w:rsidP="00A744CF">
            <w:pPr>
              <w:pStyle w:val="Akapitzlist"/>
              <w:numPr>
                <w:ilvl w:val="0"/>
                <w:numId w:val="14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danych przedstawionych na </w:t>
            </w:r>
            <w:r w:rsidR="000D326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diagramach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– porównywanie powierzchni kontynentów i oceanów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Pierwsze podróże geograficzne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dzieje odkryć geograficznych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trasy pierwszych wypraw geograficznych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wielcy podróżnicy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podróże odkrywcze w VII</w:t>
            </w:r>
            <w:r w:rsidR="00BB6BEB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XIX w</w:t>
            </w:r>
            <w:r w:rsidR="002F2A06" w:rsidRPr="008612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podróże i odkrycia geograficzne w XX w</w:t>
            </w:r>
            <w:r w:rsidR="00BB6BEB" w:rsidRPr="008612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znaczenie wypraw geograficznych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podaje przyczyny odkryć geograficznych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wskazuje akweny morskie na trasach pierwszych wypraw geograficznych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największych </w:t>
            </w:r>
            <w:r w:rsidR="00322EA7" w:rsidRPr="008612ED">
              <w:rPr>
                <w:rFonts w:asciiTheme="minorHAnsi" w:hAnsiTheme="minorHAnsi" w:cstheme="minorHAnsi"/>
                <w:sz w:val="18"/>
                <w:szCs w:val="18"/>
              </w:rPr>
              <w:t>odkrywców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wielkie formy ukształtowania powierzchni Ziemi i akweny morskie na trasie wyprawy </w:t>
            </w:r>
            <w:r w:rsidR="002F2A06" w:rsidRPr="008612ED">
              <w:rPr>
                <w:rFonts w:asciiTheme="minorHAnsi" w:hAnsiTheme="minorHAnsi" w:cstheme="minorHAnsi"/>
                <w:sz w:val="18"/>
                <w:szCs w:val="18"/>
              </w:rPr>
              <w:t>Marc</w:t>
            </w:r>
            <w:r w:rsidR="0069563A" w:rsidRPr="008612E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2F2A0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Pol</w:t>
            </w:r>
            <w:r w:rsidR="0069563A" w:rsidRPr="008612E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na podstawie mapy szlaki wypraw F</w:t>
            </w:r>
            <w:r w:rsidR="00322EA7" w:rsidRPr="008612ED">
              <w:rPr>
                <w:rFonts w:asciiTheme="minorHAnsi" w:hAnsiTheme="minorHAnsi" w:cstheme="minorHAnsi"/>
                <w:sz w:val="18"/>
                <w:szCs w:val="18"/>
              </w:rPr>
              <w:t>erdynanda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Magellana </w:t>
            </w:r>
            <w:r w:rsidR="00322EA7" w:rsidRPr="008612E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K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>rzy</w:t>
            </w:r>
            <w:r w:rsidR="00322EA7" w:rsidRPr="008612ED">
              <w:rPr>
                <w:rFonts w:asciiTheme="minorHAnsi" w:hAnsiTheme="minorHAnsi" w:cstheme="minorHAnsi"/>
                <w:sz w:val="18"/>
                <w:szCs w:val="18"/>
              </w:rPr>
              <w:t>sztofa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Kolumba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opisuje podróże odkrywcze w </w:t>
            </w:r>
            <w:r w:rsidR="00322EA7" w:rsidRPr="008612ED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VII</w:t>
            </w:r>
            <w:r w:rsidR="00BB6BEB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XIX w</w:t>
            </w:r>
            <w:r w:rsidR="00322EA7" w:rsidRPr="008612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podróże i odkrycia geograficzne w XX w</w:t>
            </w:r>
            <w:r w:rsidR="00322EA7" w:rsidRPr="008612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przedstawia znaczenie wypraw geograficznych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III.3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38269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355" w:right="-14" w:hanging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38269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355" w:right="-14" w:hanging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38269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355" w:right="-14" w:hanging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AA18B0" w:rsidRPr="008612ED" w:rsidRDefault="00AA18B0" w:rsidP="00382693">
            <w:pPr>
              <w:pStyle w:val="Akapitzlist"/>
              <w:numPr>
                <w:ilvl w:val="0"/>
                <w:numId w:val="2"/>
              </w:numPr>
              <w:ind w:left="355" w:right="-14" w:hanging="286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D15643" w:rsidRPr="008612ED" w:rsidRDefault="00D15643" w:rsidP="00382693">
            <w:pPr>
              <w:pStyle w:val="Akapitzlist"/>
              <w:numPr>
                <w:ilvl w:val="0"/>
                <w:numId w:val="2"/>
              </w:numPr>
              <w:ind w:left="355" w:right="-14" w:hanging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na temat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przyczyn odkryć geograficznych</w:t>
            </w:r>
          </w:p>
          <w:p w:rsidR="00D15643" w:rsidRPr="008612ED" w:rsidRDefault="00D15643" w:rsidP="00382693">
            <w:pPr>
              <w:pStyle w:val="Akapitzlist"/>
              <w:numPr>
                <w:ilvl w:val="0"/>
                <w:numId w:val="2"/>
              </w:numPr>
              <w:ind w:left="355" w:right="-14" w:hanging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świata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akweny morskie na trasach pierwszych wypraw geograficznych</w:t>
            </w:r>
          </w:p>
          <w:p w:rsidR="00D15643" w:rsidRPr="008612ED" w:rsidRDefault="00D15643" w:rsidP="00382693">
            <w:pPr>
              <w:pStyle w:val="Akapitzlist"/>
              <w:numPr>
                <w:ilvl w:val="0"/>
                <w:numId w:val="15"/>
              </w:numPr>
              <w:ind w:left="355" w:right="-74" w:hanging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najwięksi podróżnicy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biorący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udział w odkryciach geograficznych</w:t>
            </w:r>
          </w:p>
          <w:p w:rsidR="00D15643" w:rsidRPr="008612ED" w:rsidRDefault="00D15643" w:rsidP="00382693">
            <w:pPr>
              <w:pStyle w:val="Akapitzlist"/>
              <w:numPr>
                <w:ilvl w:val="0"/>
                <w:numId w:val="2"/>
              </w:numPr>
              <w:ind w:left="355" w:right="-14" w:hanging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wielkie formy ukształtowania powierzchni Ziemi i akweny</w:t>
            </w:r>
            <w:r w:rsidR="00B457E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morskie na trasie wyprawy Marco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Pol</w:t>
            </w:r>
            <w:r w:rsidR="00B457ED" w:rsidRPr="008612E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  <w:p w:rsidR="00D15643" w:rsidRPr="008612ED" w:rsidRDefault="00D15643" w:rsidP="00382693">
            <w:pPr>
              <w:pStyle w:val="Akapitzlist"/>
              <w:numPr>
                <w:ilvl w:val="0"/>
                <w:numId w:val="2"/>
              </w:numPr>
              <w:ind w:left="355" w:right="-14" w:hanging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świata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szlaki wypraw F</w:t>
            </w:r>
            <w:r w:rsidR="00382693" w:rsidRPr="008612ED">
              <w:rPr>
                <w:rFonts w:asciiTheme="minorHAnsi" w:hAnsiTheme="minorHAnsi" w:cstheme="minorHAnsi"/>
                <w:sz w:val="18"/>
                <w:szCs w:val="18"/>
              </w:rPr>
              <w:t>erdynanda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Magellana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269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382693" w:rsidRPr="008612ED">
              <w:rPr>
                <w:rFonts w:asciiTheme="minorHAnsi" w:hAnsiTheme="minorHAnsi" w:cstheme="minorHAnsi"/>
                <w:sz w:val="18"/>
                <w:szCs w:val="18"/>
              </w:rPr>
              <w:t>rzysztofa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Kolumba</w:t>
            </w:r>
          </w:p>
          <w:p w:rsidR="00D15643" w:rsidRPr="008612ED" w:rsidRDefault="00D15643" w:rsidP="00382693">
            <w:pPr>
              <w:pStyle w:val="Akapitzlist"/>
              <w:numPr>
                <w:ilvl w:val="0"/>
                <w:numId w:val="2"/>
              </w:numPr>
              <w:ind w:left="355" w:right="-14" w:hanging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podróże odkrywcze w </w:t>
            </w:r>
            <w:r w:rsidR="00382693" w:rsidRPr="008612ED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VII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XIX w</w:t>
            </w:r>
            <w:r w:rsidR="00807DC3" w:rsidRPr="008612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15643" w:rsidRPr="008612ED" w:rsidRDefault="00D15643" w:rsidP="00382693">
            <w:pPr>
              <w:pStyle w:val="Akapitzlist"/>
              <w:numPr>
                <w:ilvl w:val="0"/>
                <w:numId w:val="2"/>
              </w:numPr>
              <w:ind w:left="355" w:right="-14" w:hanging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prezentacja multimedialna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podróże i odkrycia geograficzne w XX w</w:t>
            </w:r>
            <w:r w:rsidR="00382693" w:rsidRPr="008612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15643" w:rsidRPr="008612ED" w:rsidRDefault="00D15643" w:rsidP="00382693">
            <w:pPr>
              <w:pStyle w:val="Akapitzlist"/>
              <w:numPr>
                <w:ilvl w:val="0"/>
                <w:numId w:val="2"/>
              </w:numPr>
              <w:ind w:left="355" w:right="-14" w:hanging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na temat znaczenia wypraw geograficznych</w:t>
            </w:r>
          </w:p>
        </w:tc>
      </w:tr>
      <w:tr w:rsidR="00D15643" w:rsidRPr="008612ED" w:rsidTr="00545EBD">
        <w:trPr>
          <w:cantSplit/>
          <w:trHeight w:val="397"/>
        </w:trPr>
        <w:tc>
          <w:tcPr>
            <w:tcW w:w="15735" w:type="dxa"/>
            <w:gridSpan w:val="6"/>
            <w:shd w:val="clear" w:color="auto" w:fill="auto"/>
            <w:vAlign w:val="center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ind w:right="-14" w:hanging="19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b/>
                <w:sz w:val="18"/>
                <w:szCs w:val="18"/>
              </w:rPr>
              <w:t>Krajobrazy świata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Pogoda a klimat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9E0FBA">
            <w:pPr>
              <w:pStyle w:val="Akapitzlist"/>
              <w:numPr>
                <w:ilvl w:val="0"/>
                <w:numId w:val="20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pogoda a klimat</w:t>
            </w:r>
          </w:p>
          <w:p w:rsidR="00D15643" w:rsidRPr="008612ED" w:rsidRDefault="009E0FBA" w:rsidP="009E0FBA">
            <w:pPr>
              <w:pStyle w:val="Akapitzlist"/>
              <w:numPr>
                <w:ilvl w:val="0"/>
                <w:numId w:val="6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składniki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pogody</w:t>
            </w:r>
          </w:p>
          <w:p w:rsidR="00D15643" w:rsidRPr="008612ED" w:rsidRDefault="00D15643" w:rsidP="009E0FBA">
            <w:pPr>
              <w:pStyle w:val="Akapitzlist"/>
              <w:numPr>
                <w:ilvl w:val="0"/>
                <w:numId w:val="6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wykres </w:t>
            </w:r>
            <w:r w:rsidR="009E0FBA" w:rsidRPr="008612ED">
              <w:rPr>
                <w:rFonts w:asciiTheme="minorHAnsi" w:hAnsiTheme="minorHAnsi" w:cstheme="minorHAnsi"/>
                <w:sz w:val="18"/>
                <w:szCs w:val="18"/>
              </w:rPr>
              <w:t>klimatyczny (</w:t>
            </w:r>
            <w:proofErr w:type="spellStart"/>
            <w:r w:rsidR="009E0FBA" w:rsidRPr="008612ED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proofErr w:type="spellEnd"/>
            <w:r w:rsidR="009E0FBA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 jego elementy</w:t>
            </w:r>
          </w:p>
          <w:p w:rsidR="00D15643" w:rsidRPr="008612ED" w:rsidRDefault="00D15643" w:rsidP="009E0FBA">
            <w:pPr>
              <w:pStyle w:val="Akapitzlist"/>
              <w:numPr>
                <w:ilvl w:val="0"/>
                <w:numId w:val="6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czytanie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</w:p>
          <w:p w:rsidR="00D15643" w:rsidRPr="008612ED" w:rsidRDefault="00D15643" w:rsidP="009E0FBA">
            <w:pPr>
              <w:pStyle w:val="Akapitzlist"/>
              <w:numPr>
                <w:ilvl w:val="0"/>
                <w:numId w:val="6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czytanie map klimatycznych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6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BF4599" w:rsidRPr="008612ED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pogoda</w:t>
            </w:r>
            <w:r w:rsidR="006E7788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klimat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6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pogodą a klimatem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6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składniki pogody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6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wymienia elementy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</w:p>
          <w:p w:rsidR="00D15643" w:rsidRPr="008612ED" w:rsidRDefault="00D15643" w:rsidP="00006346">
            <w:pPr>
              <w:pStyle w:val="Akapitzlist"/>
              <w:numPr>
                <w:ilvl w:val="0"/>
                <w:numId w:val="16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12B66"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proofErr w:type="spellEnd"/>
          </w:p>
          <w:p w:rsidR="00D15643" w:rsidRPr="008612ED" w:rsidRDefault="00D15643" w:rsidP="00006346">
            <w:pPr>
              <w:pStyle w:val="Akapitzlist"/>
              <w:numPr>
                <w:ilvl w:val="0"/>
                <w:numId w:val="16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oblicza średnią roczną temperaturą powietrza, różnicę między średnią temperaturą powietrza w najcieplejszym i najzimniejszym miesiącu roku oraz roczną sumę opadów </w:t>
            </w:r>
          </w:p>
          <w:p w:rsidR="00D15643" w:rsidRPr="008612ED" w:rsidRDefault="00D15643" w:rsidP="00A44A37">
            <w:pPr>
              <w:pStyle w:val="Akapitzlist"/>
              <w:numPr>
                <w:ilvl w:val="0"/>
                <w:numId w:val="16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temperatury powietrza i opadów atmosferycznych na Ziemi </w:t>
            </w:r>
            <w:r w:rsidR="009E0FBA" w:rsidRPr="008612ED">
              <w:rPr>
                <w:rFonts w:asciiTheme="minorHAnsi" w:hAnsiTheme="minorHAnsi" w:cstheme="minorHAnsi"/>
                <w:sz w:val="18"/>
                <w:szCs w:val="18"/>
              </w:rPr>
              <w:t>na podstawie map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9E0FBA" w:rsidRPr="008612ED"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IV.2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wyjaśniająca </w:t>
            </w:r>
            <w:r w:rsidR="00493B4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terminy: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pogoda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klimat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12B66" w:rsidRPr="008612ED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proofErr w:type="spellEnd"/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ćwiczenia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12B6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obliczaniu średniej rocznej temperatury powietrza, różnicy między średnią temperaturą powietrza w najcieplejszym i najzimniejszym miesiącu roku oraz rocznej sumę opadów</w:t>
            </w:r>
          </w:p>
          <w:p w:rsidR="00D15643" w:rsidRPr="008612ED" w:rsidRDefault="00D15643" w:rsidP="00832530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analiza map klimatycznych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zróżnicowanie temperatury powietrza i opadów atmosferycznych na Ziemi</w:t>
            </w:r>
            <w:r w:rsidR="00312B6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Strefy klimatyczne i strefy krajobrazowe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strefy klimatyczne na Ziemi i ich </w:t>
            </w:r>
            <w:r w:rsidR="009E0FBA" w:rsidRPr="008612ED">
              <w:rPr>
                <w:rFonts w:asciiTheme="minorHAnsi" w:hAnsiTheme="minorHAnsi" w:cstheme="minorHAnsi"/>
                <w:sz w:val="18"/>
                <w:szCs w:val="18"/>
              </w:rPr>
              <w:t>rozmieszczenie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czynniki kształtujące klimat</w:t>
            </w:r>
          </w:p>
          <w:p w:rsidR="00D15643" w:rsidRPr="008612ED" w:rsidRDefault="003506B6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klimat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morski i umiarkowany kontynentalny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strefy krajobrazowe i ich </w:t>
            </w:r>
            <w:r w:rsidR="009E0FBA" w:rsidRPr="008612ED">
              <w:rPr>
                <w:rFonts w:asciiTheme="minorHAnsi" w:hAnsiTheme="minorHAnsi" w:cstheme="minorHAnsi"/>
                <w:sz w:val="18"/>
                <w:szCs w:val="18"/>
              </w:rPr>
              <w:t>rozmieszczenie na Ziemi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wpływ działalności człowieka na krajobrazy Ziemi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506B6" w:rsidRPr="008612ED" w:rsidRDefault="003506B6" w:rsidP="003506B6">
            <w:pPr>
              <w:pStyle w:val="Akapitzlist"/>
              <w:numPr>
                <w:ilvl w:val="0"/>
                <w:numId w:val="17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na podstawie mapy strefy klimatyczne na Ziemi</w:t>
            </w:r>
          </w:p>
          <w:p w:rsidR="00D15643" w:rsidRPr="008612ED" w:rsidRDefault="00D15643" w:rsidP="006E7788">
            <w:pPr>
              <w:pStyle w:val="Akapitzlist"/>
              <w:numPr>
                <w:ilvl w:val="0"/>
                <w:numId w:val="17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przedstawia czynniki kształtujące klimat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7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porównuje temperaturę powietrza i opady atmosferyczne w klimacie morskim i </w:t>
            </w:r>
            <w:r w:rsidR="003506B6">
              <w:rPr>
                <w:rFonts w:asciiTheme="minorHAnsi" w:hAnsiTheme="minorHAnsi" w:cstheme="minorHAnsi"/>
                <w:sz w:val="18"/>
                <w:szCs w:val="18"/>
              </w:rPr>
              <w:t xml:space="preserve">klimacie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kontynentalnym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7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kryteria wydzielania stref krajobrazowych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7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6A6D05" w:rsidRPr="008612ED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  <w:r w:rsidR="006A6D05" w:rsidRPr="008612ED" w:rsidDel="006A6D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układ stref krajobrazowych na półkuli północnej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7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wpływ działalności człowieka na krajobrazy Ziemi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IV.7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312B66" w:rsidRPr="008612ED" w:rsidRDefault="009E0FBA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na temat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12B66" w:rsidRPr="008612ED">
              <w:rPr>
                <w:rFonts w:asciiTheme="minorHAnsi" w:hAnsiTheme="minorHAnsi" w:cstheme="minorHAnsi"/>
                <w:sz w:val="18"/>
                <w:szCs w:val="18"/>
              </w:rPr>
              <w:t>czynników kształtujących klimat</w:t>
            </w:r>
          </w:p>
          <w:p w:rsidR="00D15643" w:rsidRPr="008612ED" w:rsidRDefault="009E0FBA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analiza mapy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stref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3506B6">
              <w:rPr>
                <w:rFonts w:asciiTheme="minorHAnsi" w:hAnsiTheme="minorHAnsi" w:cstheme="minorHAnsi"/>
                <w:sz w:val="18"/>
                <w:szCs w:val="18"/>
              </w:rPr>
              <w:t xml:space="preserve"> klimatyczne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na Ziemi</w:t>
            </w:r>
            <w:r w:rsidR="00312B6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</w:t>
            </w:r>
            <w:r w:rsidR="009E0FBA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 krajobrazowych na Ziemi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 infografiką</w:t>
            </w:r>
            <w:r w:rsidR="00A744CF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E0FBA" w:rsidRPr="008612ED">
              <w:rPr>
                <w:rFonts w:asciiTheme="minorHAnsi" w:hAnsiTheme="minorHAnsi" w:cstheme="minorHAnsi"/>
                <w:sz w:val="18"/>
                <w:szCs w:val="18"/>
              </w:rPr>
              <w:t>„Układ s</w:t>
            </w:r>
            <w:r w:rsidR="00A744CF" w:rsidRPr="008612ED">
              <w:rPr>
                <w:rFonts w:asciiTheme="minorHAnsi" w:hAnsiTheme="minorHAnsi" w:cstheme="minorHAnsi"/>
                <w:sz w:val="18"/>
                <w:szCs w:val="18"/>
              </w:rPr>
              <w:t>tref krajobrazo</w:t>
            </w:r>
            <w:r w:rsidR="009E0FBA" w:rsidRPr="008612ED">
              <w:rPr>
                <w:rFonts w:asciiTheme="minorHAnsi" w:hAnsiTheme="minorHAnsi" w:cstheme="minorHAnsi"/>
                <w:sz w:val="18"/>
                <w:szCs w:val="18"/>
              </w:rPr>
              <w:t>wych na półkuli północnej”</w:t>
            </w:r>
          </w:p>
          <w:p w:rsidR="00D15643" w:rsidRPr="008612ED" w:rsidRDefault="008415CD" w:rsidP="008415CD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tekstem oraz mapą stref krajobrazowych na świecie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wyjaśnienie wpływu działalności człowieka na krajobrazy Ziemi</w:t>
            </w:r>
          </w:p>
        </w:tc>
      </w:tr>
      <w:tr w:rsidR="00B46736" w:rsidRPr="008612ED" w:rsidTr="00BC77B6">
        <w:trPr>
          <w:cantSplit/>
          <w:trHeight w:val="1373"/>
        </w:trPr>
        <w:tc>
          <w:tcPr>
            <w:tcW w:w="567" w:type="dxa"/>
            <w:shd w:val="clear" w:color="auto" w:fill="auto"/>
          </w:tcPr>
          <w:p w:rsidR="00B46736" w:rsidRPr="008612ED" w:rsidRDefault="00B46736" w:rsidP="00BC77B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B46736" w:rsidRPr="008612ED" w:rsidRDefault="00B46736" w:rsidP="00BC77B6">
            <w:pPr>
              <w:ind w:right="-65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Lekcja powtórzeniowa</w:t>
            </w:r>
          </w:p>
        </w:tc>
        <w:tc>
          <w:tcPr>
            <w:tcW w:w="2693" w:type="dxa"/>
            <w:shd w:val="clear" w:color="auto" w:fill="auto"/>
          </w:tcPr>
          <w:p w:rsidR="00B46736" w:rsidRPr="008612ED" w:rsidRDefault="00B46736" w:rsidP="00BC77B6">
            <w:pPr>
              <w:pStyle w:val="Akapitzlist"/>
              <w:ind w:left="151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B46736" w:rsidRPr="008612ED" w:rsidRDefault="00BB6BEB" w:rsidP="0069563A">
            <w:pPr>
              <w:pStyle w:val="Akapitzlist"/>
              <w:numPr>
                <w:ilvl w:val="0"/>
                <w:numId w:val="35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badanie </w:t>
            </w:r>
            <w:r w:rsidR="00B46736" w:rsidRPr="008612ED">
              <w:rPr>
                <w:rFonts w:asciiTheme="minorHAnsi" w:hAnsiTheme="minorHAnsi" w:cstheme="minorHAnsi"/>
                <w:sz w:val="18"/>
                <w:szCs w:val="18"/>
              </w:rPr>
              <w:t>osiągnięć ucznia i efektów kształcenia</w:t>
            </w:r>
          </w:p>
        </w:tc>
        <w:tc>
          <w:tcPr>
            <w:tcW w:w="1134" w:type="dxa"/>
            <w:shd w:val="clear" w:color="auto" w:fill="auto"/>
          </w:tcPr>
          <w:p w:rsidR="00B46736" w:rsidRDefault="00B46736" w:rsidP="00BC77B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III.1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BC2EC6" w:rsidRDefault="00BC2EC6" w:rsidP="00BC77B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IV.2</w:t>
            </w:r>
          </w:p>
          <w:p w:rsidR="00BC2EC6" w:rsidRPr="008612ED" w:rsidRDefault="00BC2EC6" w:rsidP="00BC77B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IV.7</w:t>
            </w:r>
          </w:p>
        </w:tc>
        <w:tc>
          <w:tcPr>
            <w:tcW w:w="5386" w:type="dxa"/>
            <w:shd w:val="clear" w:color="auto" w:fill="auto"/>
          </w:tcPr>
          <w:p w:rsidR="00B46736" w:rsidRPr="008612ED" w:rsidRDefault="00B46736" w:rsidP="00BC77B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B46736" w:rsidRPr="008612ED" w:rsidRDefault="00B46736" w:rsidP="00BC77B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B46736" w:rsidRPr="008612ED" w:rsidRDefault="00B46736" w:rsidP="00BC77B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B46736" w:rsidRPr="008612ED" w:rsidRDefault="00B46736" w:rsidP="00BC77B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</w:tc>
      </w:tr>
      <w:tr w:rsidR="00B46736" w:rsidRPr="008612ED" w:rsidTr="00BC77B6">
        <w:trPr>
          <w:cantSplit/>
          <w:trHeight w:val="510"/>
        </w:trPr>
        <w:tc>
          <w:tcPr>
            <w:tcW w:w="567" w:type="dxa"/>
            <w:shd w:val="clear" w:color="auto" w:fill="auto"/>
          </w:tcPr>
          <w:p w:rsidR="00B46736" w:rsidRPr="008612ED" w:rsidRDefault="00B46736" w:rsidP="00BC77B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168" w:type="dxa"/>
            <w:gridSpan w:val="5"/>
            <w:shd w:val="clear" w:color="auto" w:fill="auto"/>
          </w:tcPr>
          <w:p w:rsidR="00B46736" w:rsidRPr="008612ED" w:rsidRDefault="00B46736" w:rsidP="00BC77B6">
            <w:pPr>
              <w:ind w:right="-1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Sprawdzenie wiadomości z rozdziału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Lądy i oceany</w:t>
            </w:r>
            <w:r w:rsidR="00E868E6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E868E6" w:rsidRPr="008612ED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E868E6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E868E6" w:rsidRPr="008612ED">
              <w:rPr>
                <w:rFonts w:asciiTheme="minorHAnsi" w:hAnsiTheme="minorHAnsi" w:cstheme="minorHAnsi"/>
                <w:sz w:val="18"/>
                <w:szCs w:val="18"/>
              </w:rPr>
              <w:t>lekcji</w:t>
            </w:r>
            <w:r w:rsidR="00E868E6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E868E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22 i 23 z rozdziału </w:t>
            </w:r>
            <w:r w:rsidR="00E868E6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Krajobrazy świata</w:t>
            </w:r>
          </w:p>
          <w:p w:rsidR="00B46736" w:rsidRPr="008612ED" w:rsidRDefault="00B46736" w:rsidP="00BC77B6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Test sprawdzający – Książka Nauczyciela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 wilgotnym lesie równikowym i w lesie strefy umiarkowanej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położenie stref wilgotnych lasów równikowych 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lasów liściastych i mieszanych</w:t>
            </w:r>
            <w:r w:rsidR="00493B4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na Ziemi</w:t>
            </w:r>
          </w:p>
          <w:p w:rsidR="00D15643" w:rsidRPr="008612ED" w:rsidRDefault="00BC2EC6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cechy klimatu stref wilgotnych lasów równikowych 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lasów liściastych i mieszanych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świat </w:t>
            </w:r>
            <w:r w:rsidR="00493B44" w:rsidRPr="008612ED">
              <w:rPr>
                <w:rFonts w:asciiTheme="minorHAnsi" w:hAnsiTheme="minorHAnsi" w:cstheme="minorHAnsi"/>
                <w:sz w:val="18"/>
                <w:szCs w:val="18"/>
              </w:rPr>
              <w:t>organizmów w lasach równikowych oraz lasach liściastych i mieszanych</w:t>
            </w:r>
          </w:p>
          <w:p w:rsidR="00493B44" w:rsidRPr="008612ED" w:rsidRDefault="00493B44" w:rsidP="00493B44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warstwowa budowa lasów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życie mieszkańców w lesie równikowym i w strefie lasów liściastych i mieszanych</w:t>
            </w:r>
          </w:p>
          <w:p w:rsidR="00D15643" w:rsidRPr="008612ED" w:rsidRDefault="00D15643" w:rsidP="00BC2EC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porównanie wilgotnych lasów równikowych z lasami </w:t>
            </w:r>
            <w:r w:rsidR="00BC2EC6">
              <w:rPr>
                <w:rFonts w:asciiTheme="minorHAnsi" w:hAnsiTheme="minorHAnsi" w:cstheme="minorHAnsi"/>
                <w:sz w:val="18"/>
                <w:szCs w:val="18"/>
              </w:rPr>
              <w:t>liściastymi i mieszanymi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493B4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mapie świata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obszar występowania strefy wilgotnych lasów równikowych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omawia klimat strefy wilgotnych lasów równikowych </w:t>
            </w:r>
            <w:r w:rsidR="00493B4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klimatycznych i </w:t>
            </w:r>
            <w:proofErr w:type="spellStart"/>
            <w:r w:rsidR="00493B44" w:rsidRPr="008612ED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charakteryzuje świat roślin i zwierząt wilgotnych lasów równikowych</w:t>
            </w:r>
          </w:p>
          <w:p w:rsidR="00D15643" w:rsidRPr="008612ED" w:rsidRDefault="00493B44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na podstawie ilustracji warstwy wilgotnego lasu równikowego</w:t>
            </w:r>
          </w:p>
          <w:p w:rsidR="00493B44" w:rsidRPr="008612ED" w:rsidRDefault="00493B44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rozpoznaje na ilustracjach rośliny i zwierzęta typowe dla lasów równikowych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omawia życie mieszkańców w </w:t>
            </w:r>
            <w:r w:rsidR="00356135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strefie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wilgotnych lasów równikowych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r w:rsidR="00493B4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na mapie świata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obszar występowania strefy lasów liściastych i mieszanych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klimat strefy lasów liściastych i mieszanych</w:t>
            </w:r>
            <w:r w:rsidR="00493B4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na podstawie </w:t>
            </w:r>
            <w:r w:rsidR="00BC2EC6">
              <w:rPr>
                <w:rFonts w:asciiTheme="minorHAnsi" w:hAnsiTheme="minorHAnsi" w:cstheme="minorHAnsi"/>
                <w:sz w:val="18"/>
                <w:szCs w:val="18"/>
              </w:rPr>
              <w:t xml:space="preserve">map klimatycznych i </w:t>
            </w:r>
            <w:proofErr w:type="spellStart"/>
            <w:r w:rsidR="00BC2EC6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charakteryzuje świat </w:t>
            </w:r>
            <w:r w:rsidR="00493B4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roślin i zwierząt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lasów liściastych i mieszanych</w:t>
            </w:r>
          </w:p>
          <w:p w:rsidR="00493B44" w:rsidRPr="008612ED" w:rsidRDefault="00493B44" w:rsidP="00493B44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warstwową budowę lasów liściastych i mieszanych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życie mieszkańców strefy lasów liściastych i mieszanych</w:t>
            </w:r>
          </w:p>
          <w:p w:rsidR="00D15643" w:rsidRPr="008612ED" w:rsidRDefault="00D15643" w:rsidP="00B8484D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porównuje wilgotne lasy równikowe z lasami liściastymi i mieszanymi </w:t>
            </w:r>
            <w:r w:rsidR="00B8484D" w:rsidRPr="008612ED">
              <w:rPr>
                <w:rFonts w:asciiTheme="minorHAnsi" w:hAnsiTheme="minorHAnsi" w:cstheme="minorHAnsi"/>
                <w:sz w:val="18"/>
                <w:szCs w:val="18"/>
              </w:rPr>
              <w:t>na podstawie ilustracji i tabeli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IV.1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świata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obsza</w:t>
            </w:r>
            <w:r w:rsidR="00742AA7" w:rsidRPr="008612ED">
              <w:rPr>
                <w:rFonts w:asciiTheme="minorHAnsi" w:hAnsiTheme="minorHAnsi" w:cstheme="minorHAnsi"/>
                <w:sz w:val="18"/>
                <w:szCs w:val="18"/>
              </w:rPr>
              <w:t>ry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występowania stref</w:t>
            </w:r>
            <w:r w:rsidR="00BC2EC6">
              <w:rPr>
                <w:rFonts w:asciiTheme="minorHAnsi" w:hAnsiTheme="minorHAnsi" w:cstheme="minorHAnsi"/>
                <w:sz w:val="18"/>
                <w:szCs w:val="18"/>
              </w:rPr>
              <w:t>y wilgotnych lasów równikowych oraz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lasów liściastych i mieszanych strefy umiarkowanej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klimat stref wilgotnych lasów równikowych </w:t>
            </w:r>
            <w:r w:rsidR="00742AA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lasów liściastych i mieszanych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świat roślin i zwierząt wilgotnych lasów równikowych i lasów liściastych i mieszanych strefy umiarkowanej, warstwowa budowa lasów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na temat życia ludzi w strefie wilgotnych lasów równikowych i strefy lasów liściastych i mieszanych</w:t>
            </w:r>
          </w:p>
          <w:p w:rsidR="00D15643" w:rsidRPr="008612ED" w:rsidRDefault="00377B23" w:rsidP="00BF4599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porównawcza wilgotnych lasów równikowych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las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liściasty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>ch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mieszany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>ch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C467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Krajobrazy sawanny i stepu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sfer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sawann i 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stepów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klimat strefy sawann i 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stepów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świat roślin i zwierząt</w:t>
            </w:r>
            <w:r w:rsidR="002D3BC8">
              <w:rPr>
                <w:rFonts w:asciiTheme="minorHAnsi" w:hAnsiTheme="minorHAnsi" w:cstheme="minorHAnsi"/>
                <w:sz w:val="18"/>
                <w:szCs w:val="18"/>
              </w:rPr>
              <w:t xml:space="preserve"> strefy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sawanny i </w:t>
            </w:r>
            <w:r w:rsidR="002D3BC8">
              <w:rPr>
                <w:rFonts w:asciiTheme="minorHAnsi" w:hAnsiTheme="minorHAnsi" w:cstheme="minorHAnsi"/>
                <w:sz w:val="18"/>
                <w:szCs w:val="18"/>
              </w:rPr>
              <w:t xml:space="preserve">strefy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step</w:t>
            </w:r>
            <w:r w:rsidR="002D3BC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życie mieszkańców stref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sawann i 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stepów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porównanie krajobrazu strefy sawann i strefy stepów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sawanna</w:t>
            </w:r>
            <w:r w:rsidR="006A6D05" w:rsidRPr="008612E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step</w:t>
            </w:r>
            <w:r w:rsidR="00377B2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377B23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preria</w:t>
            </w:r>
            <w:r w:rsidR="00377B2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377B23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pampa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świata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obszar występowania sawann</w:t>
            </w:r>
          </w:p>
          <w:p w:rsidR="00D15643" w:rsidRPr="008612ED" w:rsidRDefault="006A6D05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cechy charakterystyczne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klimatu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strefy sawann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rozpoznaje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ilustracjach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rośliny i zwierzęta typowe dla sawann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>y afrykańskiej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prezentuje sposoby gospodarowania oraz główne zajęcia mieszkańców sawann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wskazuje na mapie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obszar występowania stepów</w:t>
            </w:r>
          </w:p>
          <w:p w:rsidR="00D15643" w:rsidRPr="008612ED" w:rsidRDefault="006A6D05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klimat strefy stepów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charakteryzuje świat roślin i zwierząt stepów </w:t>
            </w:r>
          </w:p>
          <w:p w:rsidR="00BA50D7" w:rsidRPr="008612ED" w:rsidRDefault="00BA50D7" w:rsidP="00BA50D7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rozpoznaje na ilustracjach rośl</w:t>
            </w:r>
            <w:r w:rsidR="002D3BC8">
              <w:rPr>
                <w:rFonts w:asciiTheme="minorHAnsi" w:hAnsiTheme="minorHAnsi" w:cstheme="minorHAnsi"/>
                <w:sz w:val="18"/>
                <w:szCs w:val="18"/>
              </w:rPr>
              <w:t>iny i zwierzęta typowe dla stepów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zajęcia mieszkańców strefy stepów</w:t>
            </w:r>
          </w:p>
          <w:p w:rsidR="00D15643" w:rsidRPr="008612ED" w:rsidRDefault="00D15643" w:rsidP="00BF4599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przedstawia główne cechy i porównuje krajobra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>zy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sawann i stepów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>na podstawie ilustracji i tabeli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582B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IV.1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świata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obszar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występowania sawann i stepów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klimat strefy sawann i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stepów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prezentacja multimedialna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D3BC8">
              <w:rPr>
                <w:rFonts w:asciiTheme="minorHAnsi" w:hAnsiTheme="minorHAnsi" w:cstheme="minorHAnsi"/>
                <w:sz w:val="18"/>
                <w:szCs w:val="18"/>
              </w:rPr>
              <w:t>świat roślin i zwierząt sawann oraz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stepów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na temat życia ludzi w strefie sawann i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strefie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stepów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wyjaśniająca pojęcia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preria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pampa</w:t>
            </w:r>
          </w:p>
          <w:p w:rsidR="00D15643" w:rsidRPr="008612ED" w:rsidRDefault="00B46736" w:rsidP="00BA50D7">
            <w:pPr>
              <w:pStyle w:val="Akapitzlist"/>
              <w:numPr>
                <w:ilvl w:val="0"/>
                <w:numId w:val="6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377B2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analiza porównawcza stref sawann i stepów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Krajobrazy pustyń gorących i pustyń lodowych</w:t>
            </w:r>
          </w:p>
        </w:tc>
        <w:tc>
          <w:tcPr>
            <w:tcW w:w="2693" w:type="dxa"/>
            <w:shd w:val="clear" w:color="auto" w:fill="auto"/>
          </w:tcPr>
          <w:p w:rsidR="00BA50D7" w:rsidRPr="008612ED" w:rsidRDefault="00BA50D7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stref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pustyń gorących oraz 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pusty</w:t>
            </w:r>
            <w:r w:rsidR="00615DD1" w:rsidRPr="008612ED">
              <w:rPr>
                <w:rFonts w:asciiTheme="minorHAnsi" w:hAnsiTheme="minorHAnsi" w:cstheme="minorHAnsi"/>
                <w:sz w:val="18"/>
                <w:szCs w:val="18"/>
              </w:rPr>
              <w:t>ń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lodowych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 stref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pustyń gorących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pustyń lodowych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rzeźba terenu w strefie pustyń gorących</w:t>
            </w:r>
          </w:p>
          <w:p w:rsidR="00D15643" w:rsidRPr="008612ED" w:rsidRDefault="007E3B3D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świat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roślin i zwierząt stref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pustyń gorących i 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strefy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pustyń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lodowych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życie mieszkańców pustyń gorących i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pustyń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lodowych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porównanie strefy pustyń gorących i 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pustyń lodowych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34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pustynia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świata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obszar występowania pustyń gorących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największe pustynie świata i wskazuje je na mapie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4687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446876" w:rsidRPr="008612ED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="0044687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cechy charakterystyczne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klimatu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pustyń gorących</w:t>
            </w:r>
          </w:p>
          <w:p w:rsidR="00D15643" w:rsidRPr="008612ED" w:rsidRDefault="00BA50D7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rzeźbę terenu pustyń gorących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życie roślin i zwierząt w strefie pustyń gorących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rozpoznaje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ilustracjach </w:t>
            </w:r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charakterystyczne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rośliny i zwierzęta pustyń gorących</w:t>
            </w:r>
          </w:p>
          <w:p w:rsidR="00D15643" w:rsidRPr="008612ED" w:rsidRDefault="00BA50D7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życie mieszkańców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oraz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ich zajęcia w strefie pustyń gorących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świata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obszar występowania pustyń lodowych</w:t>
            </w:r>
          </w:p>
          <w:p w:rsidR="00D15643" w:rsidRPr="008612ED" w:rsidRDefault="006A6D05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klimat strefy pustyń lodowych</w:t>
            </w:r>
          </w:p>
          <w:p w:rsidR="00D15643" w:rsidRPr="008612ED" w:rsidRDefault="006A6D05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315C29" w:rsidRPr="008612ED">
              <w:rPr>
                <w:rFonts w:asciiTheme="minorHAnsi" w:hAnsiTheme="minorHAnsi" w:cstheme="minorHAnsi"/>
                <w:sz w:val="18"/>
                <w:szCs w:val="18"/>
              </w:rPr>
              <w:t>na podst</w:t>
            </w:r>
            <w:r w:rsidR="00A744CF" w:rsidRPr="008612E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315C2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wie ilustracji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świat zwierząt</w:t>
            </w:r>
            <w:r w:rsidR="00315C2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Arktyki i Antarktyki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życie mieszkańców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 strefie pustyń lodowych</w:t>
            </w:r>
          </w:p>
          <w:p w:rsidR="00D15643" w:rsidRPr="008612ED" w:rsidRDefault="00D15643" w:rsidP="00BF4599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porównuje strefę pustyń </w:t>
            </w:r>
            <w:r w:rsidR="00315C29" w:rsidRPr="008612ED">
              <w:rPr>
                <w:rFonts w:asciiTheme="minorHAnsi" w:hAnsiTheme="minorHAnsi" w:cstheme="minorHAnsi"/>
                <w:sz w:val="18"/>
                <w:szCs w:val="18"/>
              </w:rPr>
              <w:t>gorących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ze stref</w:t>
            </w:r>
            <w:r w:rsidR="00315C29" w:rsidRPr="008612ED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pustyń lodowych</w:t>
            </w:r>
            <w:r w:rsidR="007E3B3D">
              <w:rPr>
                <w:rFonts w:asciiTheme="minorHAnsi" w:hAnsiTheme="minorHAnsi" w:cstheme="minorHAnsi"/>
                <w:sz w:val="18"/>
                <w:szCs w:val="18"/>
              </w:rPr>
              <w:t xml:space="preserve"> na podstawie ilustracji i tabeli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312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IV.1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świata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obszar</w:t>
            </w:r>
            <w:r w:rsidR="0054328F"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występowania pustyń gorących i </w:t>
            </w:r>
            <w:r w:rsidR="0054328F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pustyń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lodowych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klimat strefy pustyń gorących i lodowych </w:t>
            </w:r>
          </w:p>
          <w:p w:rsidR="00D15643" w:rsidRPr="008612ED" w:rsidRDefault="0054328F" w:rsidP="00006346">
            <w:pPr>
              <w:pStyle w:val="Akapitzlist"/>
              <w:numPr>
                <w:ilvl w:val="0"/>
                <w:numId w:val="6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ilustracji </w:t>
            </w:r>
            <w:r w:rsidR="0069563A" w:rsidRPr="008612ED">
              <w:rPr>
                <w:rFonts w:asciiTheme="minorHAnsi" w:hAnsiTheme="minorHAnsi" w:cstheme="minorHAnsi"/>
                <w:sz w:val="18"/>
                <w:szCs w:val="18"/>
              </w:rPr>
              <w:noBreakHyphen/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9563A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rzeźba terenu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pusty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niach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gorących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54328F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świat roślin i zwierząt pustyń gorących i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pustyń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lodowych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na temat życia ludzi w </w:t>
            </w:r>
            <w:r w:rsidR="0054328F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strefach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pustyń gorących i </w:t>
            </w:r>
            <w:r w:rsidR="0054328F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pustyń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lodowych </w:t>
            </w:r>
          </w:p>
          <w:p w:rsidR="00D15643" w:rsidRPr="008612ED" w:rsidRDefault="00615DD1" w:rsidP="0054328F">
            <w:pPr>
              <w:pStyle w:val="Akapitzlist"/>
              <w:numPr>
                <w:ilvl w:val="0"/>
                <w:numId w:val="6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377B2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porównawcza </w:t>
            </w:r>
            <w:r w:rsidR="0054328F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krajobrazów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pustyń gorących i </w:t>
            </w:r>
            <w:r w:rsidR="0054328F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pustyń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lodowych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D83E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 śródziemno</w:t>
            </w:r>
            <w:r w:rsidR="008D60A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morski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strefy śródziemnomorski</w:t>
            </w:r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leżących </w:t>
            </w:r>
            <w:r w:rsidR="0054328F" w:rsidRPr="008612ED">
              <w:rPr>
                <w:rFonts w:asciiTheme="minorHAnsi" w:hAnsiTheme="minorHAnsi" w:cstheme="minorHAnsi"/>
                <w:sz w:val="18"/>
                <w:szCs w:val="18"/>
              </w:rPr>
              <w:t>nad Morzem Śródziemnym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 śródziemnomorski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świat roślin i zwierząt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gatunki roślin uprawnych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życie mieszkańców i budownictwo w strefie śródziemnomorskiej</w:t>
            </w:r>
          </w:p>
          <w:p w:rsidR="00D15643" w:rsidRPr="008612ED" w:rsidRDefault="00D15643" w:rsidP="005D2D30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turystyka w basenie Morza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Śródziemnego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9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54328F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Europy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państwa leżące nad Morzem Śródziemnym</w:t>
            </w:r>
          </w:p>
          <w:p w:rsidR="00D15643" w:rsidRPr="008612ED" w:rsidRDefault="006A6D05" w:rsidP="00006346">
            <w:pPr>
              <w:pStyle w:val="Akapitzlist"/>
              <w:numPr>
                <w:ilvl w:val="0"/>
                <w:numId w:val="19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54328F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54328F" w:rsidRPr="008612ED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="0054328F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klimat strefy śródziemnomorskiej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9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cechy krajobrazu śródziemnomorskiego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9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charakteryzuje świat roślin i zwierząt strefy śródziemnomorskiej</w:t>
            </w:r>
          </w:p>
          <w:p w:rsidR="0054328F" w:rsidRPr="008612ED" w:rsidRDefault="006A6D05" w:rsidP="00006346">
            <w:pPr>
              <w:pStyle w:val="Akapitzlist"/>
              <w:numPr>
                <w:ilvl w:val="0"/>
                <w:numId w:val="19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rozpoznaje </w:t>
            </w:r>
            <w:r w:rsidR="0054328F" w:rsidRPr="008612ED">
              <w:rPr>
                <w:rFonts w:asciiTheme="minorHAnsi" w:hAnsiTheme="minorHAnsi" w:cstheme="minorHAnsi"/>
                <w:sz w:val="18"/>
                <w:szCs w:val="18"/>
              </w:rPr>
              <w:t>na podstawie ilustracji charakterystyczne gatunki roślin i zwierząt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9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prezentuje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życie mieszkańców strefy śródziemnomorskiej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9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gatunki roślin uprawnych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9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podaje przykłady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charakterystycznego budownictwa strefy śródziemnomorskiej</w:t>
            </w:r>
          </w:p>
          <w:p w:rsidR="00D15643" w:rsidRPr="008612ED" w:rsidRDefault="003A6AE9" w:rsidP="006A6D05">
            <w:pPr>
              <w:pStyle w:val="Akapitzlist"/>
              <w:numPr>
                <w:ilvl w:val="0"/>
                <w:numId w:val="1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uzasadnia atrakcyjność turystyczną strefy śródziemnomorskiej, </w:t>
            </w:r>
            <w:r w:rsidR="006A6D05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przywołuje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przykłady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312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IV.1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świata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obszar</w:t>
            </w:r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występowania krajobrazu śródziemnomorskiego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 śródziemnomorski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świat roślin i zwierząt strefy śródziemnomorskiej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na temat życia ludzi w strefie śródziemnomorskiej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sesja plakatowa – zabytki w strefie śródziemnomorskiej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D83E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 tajgi i tundry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stref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tajgi i 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tundry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 tajgi i tundry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cechy </w:t>
            </w:r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krajobrazów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tajgi i tundry</w:t>
            </w:r>
          </w:p>
          <w:p w:rsidR="00BF4599" w:rsidRPr="008612ED" w:rsidRDefault="00525D14" w:rsidP="00525D14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świat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roślin i zwierz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ąt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taj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gi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tundr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  <w:p w:rsidR="00D15643" w:rsidRPr="008612ED" w:rsidRDefault="00D15643" w:rsidP="00525D14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zajęcia</w:t>
            </w:r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F4599" w:rsidRPr="008612ED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ieszkańców </w:t>
            </w:r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BF459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sposoby gospodarowania w tajdze i tundrze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budownictwo w tajdze i tundrze</w:t>
            </w:r>
          </w:p>
          <w:p w:rsidR="00D15643" w:rsidRPr="008612ED" w:rsidRDefault="00D15643" w:rsidP="00BF4599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porównanie krajobraz</w:t>
            </w:r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 stre</w:t>
            </w:r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>fach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tajgi i tundry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CF61C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wyjaśnia znaczenie termin</w:t>
            </w:r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tundra</w:t>
            </w:r>
            <w:r w:rsidR="006A6D05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tajga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mapie świata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położenie strefy tajgi </w:t>
            </w:r>
          </w:p>
          <w:p w:rsidR="00D15643" w:rsidRPr="008612ED" w:rsidRDefault="006A6D05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warunki klimatyczne w strefie tajgi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przedstawia główne cechy krajobrazu tajgi</w:t>
            </w:r>
          </w:p>
          <w:p w:rsidR="00D15643" w:rsidRPr="008612ED" w:rsidRDefault="00525D14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charakteryzuje świat roślin i zwierząt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w tajdze</w:t>
            </w:r>
          </w:p>
          <w:p w:rsidR="00234B88" w:rsidRPr="008612ED" w:rsidRDefault="006A6D05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rozpoznaje </w:t>
            </w:r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ilustracji gatunki roślin i zwierząt </w:t>
            </w:r>
            <w:r w:rsidR="00BF459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charakterystyczne </w:t>
            </w:r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>dla tajgi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przedstawia zajęcia mieszkańców tajgi </w:t>
            </w:r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sposoby gospodarowania</w:t>
            </w:r>
          </w:p>
          <w:p w:rsidR="00D15643" w:rsidRPr="008612ED" w:rsidRDefault="00234B88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budownictwo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na obszarze tajgi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na mapie świata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położenie strefy tundry</w:t>
            </w:r>
          </w:p>
          <w:p w:rsidR="00D15643" w:rsidRPr="008612ED" w:rsidRDefault="006A6D05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klimat tundry</w:t>
            </w:r>
          </w:p>
          <w:p w:rsidR="00D15643" w:rsidRPr="008612ED" w:rsidRDefault="00615DD1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wyjaśnia znaczenie terminu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wieloletnia zmarzlina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>świat roślin i zwierząt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 tundrze</w:t>
            </w:r>
          </w:p>
          <w:p w:rsidR="00234B88" w:rsidRPr="008612ED" w:rsidRDefault="006A6D05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rozpoznaje </w:t>
            </w:r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>na podstawie ilustracji gatunki roślin i zwierząt charakterystyczne dla tundry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główne zajęcia ludności strefy tundry i prezentuje przykłady budownictwa w tundrze</w:t>
            </w:r>
          </w:p>
          <w:p w:rsidR="00D15643" w:rsidRPr="008612ED" w:rsidRDefault="00D15643" w:rsidP="00234B88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porównuje krajobrazy stref tajgi i tundry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312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IV.1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świata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obszar</w:t>
            </w:r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występowania tajgi i tundry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 stref tajgi i tundry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wyjaśniająca pojęcie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wieloletnia zmarzlina</w:t>
            </w:r>
          </w:p>
          <w:p w:rsidR="00D15643" w:rsidRPr="008612ED" w:rsidRDefault="00615DD1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świat roślin</w:t>
            </w:r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oraz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zwierząt tajgi i tundry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na temat życia ludzi w strefie tajgi i tundry</w:t>
            </w:r>
          </w:p>
          <w:p w:rsidR="00D15643" w:rsidRPr="008612ED" w:rsidRDefault="00377B23" w:rsidP="00BF4599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analiza porównawcza</w:t>
            </w:r>
            <w:r w:rsidR="00BF459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>krajobrazów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tajgi i tundry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D83E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 wysokogórski Himalajów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położenie najwyższych </w:t>
            </w:r>
            <w:r w:rsidR="00287AD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łańcuchów górskich </w:t>
            </w:r>
            <w:r w:rsidR="00D34976">
              <w:rPr>
                <w:rFonts w:asciiTheme="minorHAnsi" w:hAnsiTheme="minorHAnsi" w:cstheme="minorHAnsi"/>
                <w:sz w:val="18"/>
                <w:szCs w:val="18"/>
              </w:rPr>
              <w:t>na Ziemi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>, w tym Himalajów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warunki klimatyczne w górach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cechy krajobrazu wysokogórskiego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formy rzeźby wysokogórskiej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piętrowość roślinna w Himalajach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życie mieszkańców </w:t>
            </w:r>
            <w:r w:rsidR="00287AD9" w:rsidRPr="008612ED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imalaj</w:t>
            </w:r>
            <w:r w:rsidR="00287AD9" w:rsidRPr="008612ED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strefy krajobrazowe a piętra roślinne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CF61C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38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287AD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świata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najwyższe góry </w:t>
            </w:r>
            <w:r w:rsidR="00287AD9" w:rsidRPr="008612ED">
              <w:rPr>
                <w:rFonts w:asciiTheme="minorHAnsi" w:hAnsiTheme="minorHAnsi" w:cstheme="minorHAnsi"/>
                <w:sz w:val="18"/>
                <w:szCs w:val="18"/>
              </w:rPr>
              <w:t>łańcuchy górskie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>, w tym Himalaje</w:t>
            </w:r>
          </w:p>
          <w:p w:rsidR="00D15643" w:rsidRPr="008612ED" w:rsidRDefault="00287AD9" w:rsidP="00006346">
            <w:pPr>
              <w:pStyle w:val="Akapitzlist"/>
              <w:numPr>
                <w:ilvl w:val="0"/>
                <w:numId w:val="6"/>
              </w:numPr>
              <w:ind w:left="138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zmienność warunków klimatycznych w Himalajach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38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cechy krajobrazu wysokogórskiego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38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formy rzeźby wysokogórskiej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38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świat roślin i zwierząt w Himalajach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38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charakteryzuje piętra roślinn</w:t>
            </w:r>
            <w:r w:rsidR="00287AD9" w:rsidRPr="008612ED">
              <w:rPr>
                <w:rFonts w:asciiTheme="minorHAnsi" w:hAnsiTheme="minorHAnsi" w:cstheme="minorHAnsi"/>
                <w:sz w:val="18"/>
                <w:szCs w:val="18"/>
              </w:rPr>
              <w:t>ości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 Himalajach na podstawie ilustracji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38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przedstawia życie i zajęcia </w:t>
            </w:r>
            <w:r w:rsidR="00287AD9" w:rsidRPr="008612ED">
              <w:rPr>
                <w:rFonts w:asciiTheme="minorHAnsi" w:hAnsiTheme="minorHAnsi" w:cstheme="minorHAnsi"/>
                <w:sz w:val="18"/>
                <w:szCs w:val="18"/>
              </w:rPr>
              <w:t>ludności zamieszkującej Himalaje</w:t>
            </w:r>
          </w:p>
          <w:p w:rsidR="00D15643" w:rsidRPr="008612ED" w:rsidRDefault="00D15643" w:rsidP="00BF4599">
            <w:pPr>
              <w:pStyle w:val="Akapitzlist"/>
              <w:numPr>
                <w:ilvl w:val="0"/>
                <w:numId w:val="6"/>
              </w:numPr>
              <w:ind w:left="138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porównuje strefy krajobrazowe</w:t>
            </w:r>
            <w:r w:rsidR="00287AD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na Ziemi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piętra roślin</w:t>
            </w:r>
            <w:r w:rsidR="00287AD9" w:rsidRPr="008612ED">
              <w:rPr>
                <w:rFonts w:asciiTheme="minorHAnsi" w:hAnsiTheme="minorHAnsi" w:cstheme="minorHAnsi"/>
                <w:sz w:val="18"/>
                <w:szCs w:val="18"/>
              </w:rPr>
              <w:t>ności w górach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312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IV.1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praca z mapą świata – położeni</w:t>
            </w:r>
            <w:r w:rsidR="00287AD9" w:rsidRPr="008612ED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Himalajów</w:t>
            </w:r>
            <w:r w:rsidR="00287AD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oraz wybranych łańcuchów górskich na świecie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87AD9" w:rsidRPr="008612ED">
              <w:rPr>
                <w:rFonts w:asciiTheme="minorHAnsi" w:hAnsiTheme="minorHAnsi" w:cstheme="minorHAnsi"/>
                <w:sz w:val="18"/>
                <w:szCs w:val="18"/>
              </w:rPr>
              <w:t>dla stacji leżącej w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Himalaj</w:t>
            </w:r>
            <w:r w:rsidR="00287AD9" w:rsidRPr="008612ED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na temat </w:t>
            </w:r>
            <w:r w:rsidR="000233F8" w:rsidRPr="008612ED">
              <w:rPr>
                <w:rFonts w:asciiTheme="minorHAnsi" w:hAnsiTheme="minorHAnsi" w:cstheme="minorHAnsi"/>
                <w:sz w:val="18"/>
                <w:szCs w:val="18"/>
              </w:rPr>
              <w:t>cech krajobrazu wysokogórskiego i głównych form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rzeźby terenu</w:t>
            </w:r>
          </w:p>
          <w:p w:rsidR="00377B23" w:rsidRPr="008612ED" w:rsidRDefault="00377B2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analiza infografiki dotycząc</w:t>
            </w:r>
            <w:r w:rsidR="008B175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ej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pięter roślinności w Himalajach</w:t>
            </w:r>
          </w:p>
          <w:p w:rsidR="00377B2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świ</w:t>
            </w:r>
            <w:r w:rsidR="00377B23" w:rsidRPr="008612ED">
              <w:rPr>
                <w:rFonts w:asciiTheme="minorHAnsi" w:hAnsiTheme="minorHAnsi" w:cstheme="minorHAnsi"/>
                <w:sz w:val="18"/>
                <w:szCs w:val="18"/>
              </w:rPr>
              <w:t>at roślin i zwierząt Himalajów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na temat życia ludzi w Himalajach</w:t>
            </w:r>
          </w:p>
        </w:tc>
      </w:tr>
      <w:tr w:rsidR="00D15643" w:rsidRPr="008612ED" w:rsidTr="00545EBD">
        <w:trPr>
          <w:cantSplit/>
          <w:trHeight w:val="1417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E243BF">
            <w:pPr>
              <w:ind w:right="-67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Lekcja powtórzeniowa 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2B7A89">
            <w:pPr>
              <w:pStyle w:val="Akapitzlist"/>
              <w:ind w:left="151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D15643" w:rsidRPr="008612ED" w:rsidRDefault="004576D5" w:rsidP="0069563A">
            <w:pPr>
              <w:pStyle w:val="Akapitzlist"/>
              <w:numPr>
                <w:ilvl w:val="0"/>
                <w:numId w:val="36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badanie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osiągnięć ucznia i efektów kształcenia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312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IV.1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</w:tc>
      </w:tr>
      <w:tr w:rsidR="00D15643" w:rsidRPr="00EB2D3C" w:rsidTr="00545EBD">
        <w:trPr>
          <w:cantSplit/>
          <w:trHeight w:val="512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168" w:type="dxa"/>
            <w:gridSpan w:val="5"/>
            <w:shd w:val="clear" w:color="auto" w:fill="auto"/>
          </w:tcPr>
          <w:p w:rsidR="00D15643" w:rsidRPr="008612ED" w:rsidRDefault="00D15643" w:rsidP="002B7A89">
            <w:pPr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Sprawdzenie wiadomości z </w:t>
            </w:r>
            <w:r w:rsidR="00B46736" w:rsidRPr="008612ED">
              <w:rPr>
                <w:rFonts w:asciiTheme="minorHAnsi" w:hAnsiTheme="minorHAnsi" w:cstheme="minorHAnsi"/>
                <w:sz w:val="18"/>
                <w:szCs w:val="18"/>
              </w:rPr>
              <w:t>lekcji 26</w:t>
            </w:r>
            <w:r w:rsidR="00B46736" w:rsidRPr="008612ED">
              <w:rPr>
                <w:rFonts w:asciiTheme="minorHAnsi" w:hAnsiTheme="minorHAnsi" w:cstheme="minorHAnsi"/>
                <w:sz w:val="18"/>
                <w:szCs w:val="18"/>
              </w:rPr>
              <w:noBreakHyphen/>
              <w:t>31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143E3" w:rsidRPr="008612ED">
              <w:rPr>
                <w:rFonts w:asciiTheme="minorHAnsi" w:hAnsiTheme="minorHAnsi" w:cstheme="minorHAnsi"/>
                <w:sz w:val="18"/>
                <w:szCs w:val="18"/>
              </w:rPr>
              <w:t>w rozdziale</w:t>
            </w:r>
            <w:r w:rsidR="00C143E3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Krajobrazy świata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Test sprawdzający – Książka Nauczyciela</w:t>
            </w:r>
          </w:p>
        </w:tc>
      </w:tr>
    </w:tbl>
    <w:p w:rsidR="00624BAB" w:rsidRDefault="00624BAB" w:rsidP="00E71663">
      <w:pPr>
        <w:rPr>
          <w:rFonts w:asciiTheme="minorHAnsi" w:hAnsiTheme="minorHAnsi" w:cstheme="minorHAnsi"/>
          <w:sz w:val="6"/>
          <w:szCs w:val="18"/>
        </w:rPr>
      </w:pPr>
    </w:p>
    <w:p w:rsidR="00AE6AE3" w:rsidRDefault="00AE6AE3" w:rsidP="00E71663">
      <w:pPr>
        <w:rPr>
          <w:rFonts w:asciiTheme="minorHAnsi" w:hAnsiTheme="minorHAnsi" w:cstheme="minorHAnsi"/>
          <w:sz w:val="6"/>
          <w:szCs w:val="18"/>
        </w:rPr>
      </w:pPr>
    </w:p>
    <w:sectPr w:rsidR="00AE6AE3" w:rsidSect="00F11D2C">
      <w:footerReference w:type="default" r:id="rId8"/>
      <w:footerReference w:type="first" r:id="rId9"/>
      <w:pgSz w:w="16838" w:h="11906" w:orient="landscape"/>
      <w:pgMar w:top="56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DBE" w:rsidRDefault="00103DBE" w:rsidP="00F406B9">
      <w:r>
        <w:separator/>
      </w:r>
    </w:p>
  </w:endnote>
  <w:endnote w:type="continuationSeparator" w:id="0">
    <w:p w:rsidR="00103DBE" w:rsidRDefault="00103DBE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350434"/>
      <w:docPartObj>
        <w:docPartGallery w:val="Page Numbers (Bottom of Page)"/>
        <w:docPartUnique/>
      </w:docPartObj>
    </w:sdtPr>
    <w:sdtEndPr/>
    <w:sdtContent>
      <w:p w:rsidR="001B139C" w:rsidRDefault="001B13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BE2">
          <w:rPr>
            <w:noProof/>
          </w:rPr>
          <w:t>13</w:t>
        </w:r>
        <w:r>
          <w:fldChar w:fldCharType="end"/>
        </w:r>
      </w:p>
    </w:sdtContent>
  </w:sdt>
  <w:p w:rsidR="001B139C" w:rsidRDefault="001B13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9934194"/>
      <w:docPartObj>
        <w:docPartGallery w:val="Page Numbers (Bottom of Page)"/>
        <w:docPartUnique/>
      </w:docPartObj>
    </w:sdtPr>
    <w:sdtEndPr/>
    <w:sdtContent>
      <w:p w:rsidR="001B139C" w:rsidRDefault="001B13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BE2">
          <w:rPr>
            <w:noProof/>
          </w:rPr>
          <w:t>1</w:t>
        </w:r>
        <w:r>
          <w:fldChar w:fldCharType="end"/>
        </w:r>
      </w:p>
    </w:sdtContent>
  </w:sdt>
  <w:p w:rsidR="001B139C" w:rsidRDefault="001B13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DBE" w:rsidRDefault="00103DBE" w:rsidP="00F406B9">
      <w:r>
        <w:separator/>
      </w:r>
    </w:p>
  </w:footnote>
  <w:footnote w:type="continuationSeparator" w:id="0">
    <w:p w:rsidR="00103DBE" w:rsidRDefault="00103DBE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1F"/>
    <w:multiLevelType w:val="singleLevel"/>
    <w:tmpl w:val="0000001F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7613C4C"/>
    <w:multiLevelType w:val="hybridMultilevel"/>
    <w:tmpl w:val="BFD00E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12786"/>
    <w:multiLevelType w:val="hybridMultilevel"/>
    <w:tmpl w:val="8DD216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AF01CD"/>
    <w:multiLevelType w:val="hybridMultilevel"/>
    <w:tmpl w:val="62F6E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97A65"/>
    <w:multiLevelType w:val="hybridMultilevel"/>
    <w:tmpl w:val="D7E86400"/>
    <w:lvl w:ilvl="0" w:tplc="F3CEBF3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8"/>
        <w:szCs w:val="18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CE2789"/>
    <w:multiLevelType w:val="hybridMultilevel"/>
    <w:tmpl w:val="BF22E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B727AC"/>
    <w:multiLevelType w:val="hybridMultilevel"/>
    <w:tmpl w:val="59407F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EC463D"/>
    <w:multiLevelType w:val="hybridMultilevel"/>
    <w:tmpl w:val="C8F02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606E2"/>
    <w:multiLevelType w:val="hybridMultilevel"/>
    <w:tmpl w:val="9C3ADEC4"/>
    <w:lvl w:ilvl="0" w:tplc="C28018F8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148FF"/>
    <w:multiLevelType w:val="hybridMultilevel"/>
    <w:tmpl w:val="53A0A3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3E7AAE"/>
    <w:multiLevelType w:val="hybridMultilevel"/>
    <w:tmpl w:val="324E2968"/>
    <w:lvl w:ilvl="0" w:tplc="1AB02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11D7D"/>
    <w:multiLevelType w:val="hybridMultilevel"/>
    <w:tmpl w:val="463A82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867855"/>
    <w:multiLevelType w:val="hybridMultilevel"/>
    <w:tmpl w:val="3D52F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93B58"/>
    <w:multiLevelType w:val="hybridMultilevel"/>
    <w:tmpl w:val="B8DC5604"/>
    <w:lvl w:ilvl="0" w:tplc="72500252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A1445"/>
    <w:multiLevelType w:val="hybridMultilevel"/>
    <w:tmpl w:val="9878B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EE0F50"/>
    <w:multiLevelType w:val="hybridMultilevel"/>
    <w:tmpl w:val="4578A4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9768B5"/>
    <w:multiLevelType w:val="hybridMultilevel"/>
    <w:tmpl w:val="6BE6D5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975C3A"/>
    <w:multiLevelType w:val="hybridMultilevel"/>
    <w:tmpl w:val="B4F471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12728B"/>
    <w:multiLevelType w:val="hybridMultilevel"/>
    <w:tmpl w:val="039026B6"/>
    <w:lvl w:ilvl="0" w:tplc="58CCFFE4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F3E0D"/>
    <w:multiLevelType w:val="hybridMultilevel"/>
    <w:tmpl w:val="632642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464FC7"/>
    <w:multiLevelType w:val="hybridMultilevel"/>
    <w:tmpl w:val="B888EE62"/>
    <w:lvl w:ilvl="0" w:tplc="04150001">
      <w:start w:val="1"/>
      <w:numFmt w:val="bullet"/>
      <w:lvlText w:val=""/>
      <w:lvlJc w:val="left"/>
      <w:pPr>
        <w:ind w:left="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</w:abstractNum>
  <w:abstractNum w:abstractNumId="24" w15:restartNumberingAfterBreak="0">
    <w:nsid w:val="50504F52"/>
    <w:multiLevelType w:val="hybridMultilevel"/>
    <w:tmpl w:val="64FEF4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AA41F5"/>
    <w:multiLevelType w:val="hybridMultilevel"/>
    <w:tmpl w:val="11EA79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FB38DC"/>
    <w:multiLevelType w:val="hybridMultilevel"/>
    <w:tmpl w:val="1E7CED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D64E0C"/>
    <w:multiLevelType w:val="hybridMultilevel"/>
    <w:tmpl w:val="0916112C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8" w15:restartNumberingAfterBreak="0">
    <w:nsid w:val="5F8950CB"/>
    <w:multiLevelType w:val="hybridMultilevel"/>
    <w:tmpl w:val="931E7E2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0B95B47"/>
    <w:multiLevelType w:val="hybridMultilevel"/>
    <w:tmpl w:val="2AEAA6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CD7ACB"/>
    <w:multiLevelType w:val="hybridMultilevel"/>
    <w:tmpl w:val="05CE0B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BE48DC"/>
    <w:multiLevelType w:val="hybridMultilevel"/>
    <w:tmpl w:val="F21E2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522C42"/>
    <w:multiLevelType w:val="hybridMultilevel"/>
    <w:tmpl w:val="C5AE1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641D33"/>
    <w:multiLevelType w:val="hybridMultilevel"/>
    <w:tmpl w:val="5D9CA9D8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B541B9"/>
    <w:multiLevelType w:val="hybridMultilevel"/>
    <w:tmpl w:val="002CFED2"/>
    <w:lvl w:ilvl="0" w:tplc="7C7ABBB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7C7ABBB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A3564"/>
    <w:multiLevelType w:val="hybridMultilevel"/>
    <w:tmpl w:val="EE0619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427640"/>
    <w:multiLevelType w:val="hybridMultilevel"/>
    <w:tmpl w:val="893C58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9D0F9C"/>
    <w:multiLevelType w:val="hybridMultilevel"/>
    <w:tmpl w:val="8F0411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E37065"/>
    <w:multiLevelType w:val="hybridMultilevel"/>
    <w:tmpl w:val="04860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34"/>
  </w:num>
  <w:num w:numId="4">
    <w:abstractNumId w:val="13"/>
  </w:num>
  <w:num w:numId="5">
    <w:abstractNumId w:val="38"/>
  </w:num>
  <w:num w:numId="6">
    <w:abstractNumId w:val="4"/>
  </w:num>
  <w:num w:numId="7">
    <w:abstractNumId w:val="16"/>
  </w:num>
  <w:num w:numId="8">
    <w:abstractNumId w:val="21"/>
  </w:num>
  <w:num w:numId="9">
    <w:abstractNumId w:val="11"/>
  </w:num>
  <w:num w:numId="10">
    <w:abstractNumId w:val="3"/>
  </w:num>
  <w:num w:numId="11">
    <w:abstractNumId w:val="37"/>
  </w:num>
  <w:num w:numId="12">
    <w:abstractNumId w:val="23"/>
  </w:num>
  <w:num w:numId="13">
    <w:abstractNumId w:val="12"/>
  </w:num>
  <w:num w:numId="14">
    <w:abstractNumId w:val="8"/>
  </w:num>
  <w:num w:numId="15">
    <w:abstractNumId w:val="22"/>
  </w:num>
  <w:num w:numId="16">
    <w:abstractNumId w:val="25"/>
  </w:num>
  <w:num w:numId="17">
    <w:abstractNumId w:val="28"/>
  </w:num>
  <w:num w:numId="18">
    <w:abstractNumId w:val="18"/>
  </w:num>
  <w:num w:numId="19">
    <w:abstractNumId w:val="32"/>
  </w:num>
  <w:num w:numId="20">
    <w:abstractNumId w:val="19"/>
  </w:num>
  <w:num w:numId="21">
    <w:abstractNumId w:val="27"/>
  </w:num>
  <w:num w:numId="22">
    <w:abstractNumId w:val="29"/>
  </w:num>
  <w:num w:numId="23">
    <w:abstractNumId w:val="2"/>
  </w:num>
  <w:num w:numId="24">
    <w:abstractNumId w:val="24"/>
  </w:num>
  <w:num w:numId="25">
    <w:abstractNumId w:val="20"/>
  </w:num>
  <w:num w:numId="26">
    <w:abstractNumId w:val="31"/>
  </w:num>
  <w:num w:numId="27">
    <w:abstractNumId w:val="36"/>
  </w:num>
  <w:num w:numId="28">
    <w:abstractNumId w:val="14"/>
  </w:num>
  <w:num w:numId="29">
    <w:abstractNumId w:val="17"/>
  </w:num>
  <w:num w:numId="30">
    <w:abstractNumId w:val="30"/>
  </w:num>
  <w:num w:numId="31">
    <w:abstractNumId w:val="35"/>
  </w:num>
  <w:num w:numId="32">
    <w:abstractNumId w:val="26"/>
  </w:num>
  <w:num w:numId="33">
    <w:abstractNumId w:val="9"/>
  </w:num>
  <w:num w:numId="34">
    <w:abstractNumId w:val="15"/>
  </w:num>
  <w:num w:numId="35">
    <w:abstractNumId w:val="7"/>
  </w:num>
  <w:num w:numId="36">
    <w:abstractNumId w:val="10"/>
  </w:num>
  <w:num w:numId="37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09F1"/>
    <w:rsid w:val="0000385D"/>
    <w:rsid w:val="00006346"/>
    <w:rsid w:val="0000662D"/>
    <w:rsid w:val="000079EB"/>
    <w:rsid w:val="00015FE4"/>
    <w:rsid w:val="00017BE7"/>
    <w:rsid w:val="000233F8"/>
    <w:rsid w:val="0002603D"/>
    <w:rsid w:val="00030CA1"/>
    <w:rsid w:val="000312F5"/>
    <w:rsid w:val="0003584A"/>
    <w:rsid w:val="000376BE"/>
    <w:rsid w:val="00040716"/>
    <w:rsid w:val="000435A7"/>
    <w:rsid w:val="00043849"/>
    <w:rsid w:val="00043B0F"/>
    <w:rsid w:val="00046AE6"/>
    <w:rsid w:val="00047372"/>
    <w:rsid w:val="0005205A"/>
    <w:rsid w:val="00055D20"/>
    <w:rsid w:val="00055DC3"/>
    <w:rsid w:val="00063BFB"/>
    <w:rsid w:val="00066646"/>
    <w:rsid w:val="00070945"/>
    <w:rsid w:val="00075D26"/>
    <w:rsid w:val="000769E4"/>
    <w:rsid w:val="00077C91"/>
    <w:rsid w:val="00080D61"/>
    <w:rsid w:val="000848BC"/>
    <w:rsid w:val="000917D0"/>
    <w:rsid w:val="00092427"/>
    <w:rsid w:val="00093152"/>
    <w:rsid w:val="0009494F"/>
    <w:rsid w:val="0009522D"/>
    <w:rsid w:val="000A0BE0"/>
    <w:rsid w:val="000A506B"/>
    <w:rsid w:val="000A79BE"/>
    <w:rsid w:val="000B0057"/>
    <w:rsid w:val="000B396F"/>
    <w:rsid w:val="000B49E2"/>
    <w:rsid w:val="000C0297"/>
    <w:rsid w:val="000C0563"/>
    <w:rsid w:val="000C0B81"/>
    <w:rsid w:val="000C3B73"/>
    <w:rsid w:val="000C44F3"/>
    <w:rsid w:val="000C464D"/>
    <w:rsid w:val="000D21CA"/>
    <w:rsid w:val="000D2AB0"/>
    <w:rsid w:val="000D320F"/>
    <w:rsid w:val="000D3269"/>
    <w:rsid w:val="000D456D"/>
    <w:rsid w:val="000D47C9"/>
    <w:rsid w:val="000D597F"/>
    <w:rsid w:val="000D5F11"/>
    <w:rsid w:val="000D6B43"/>
    <w:rsid w:val="000D6D7B"/>
    <w:rsid w:val="000D6FE1"/>
    <w:rsid w:val="000E1903"/>
    <w:rsid w:val="000E2A8F"/>
    <w:rsid w:val="000E5C14"/>
    <w:rsid w:val="000E7F25"/>
    <w:rsid w:val="000F11B6"/>
    <w:rsid w:val="000F1266"/>
    <w:rsid w:val="000F2045"/>
    <w:rsid w:val="000F7266"/>
    <w:rsid w:val="0010009D"/>
    <w:rsid w:val="001021D6"/>
    <w:rsid w:val="0010240F"/>
    <w:rsid w:val="00103DBE"/>
    <w:rsid w:val="00107630"/>
    <w:rsid w:val="00111B6D"/>
    <w:rsid w:val="0011511F"/>
    <w:rsid w:val="00115D71"/>
    <w:rsid w:val="00121271"/>
    <w:rsid w:val="00122A49"/>
    <w:rsid w:val="00122C03"/>
    <w:rsid w:val="0012721B"/>
    <w:rsid w:val="00140E38"/>
    <w:rsid w:val="00142DE7"/>
    <w:rsid w:val="00145DD8"/>
    <w:rsid w:val="00147C42"/>
    <w:rsid w:val="0015230E"/>
    <w:rsid w:val="0015343A"/>
    <w:rsid w:val="00153B0B"/>
    <w:rsid w:val="00153D4B"/>
    <w:rsid w:val="00155800"/>
    <w:rsid w:val="00161E6D"/>
    <w:rsid w:val="001623FE"/>
    <w:rsid w:val="0016252C"/>
    <w:rsid w:val="001628CC"/>
    <w:rsid w:val="001635F5"/>
    <w:rsid w:val="001701FE"/>
    <w:rsid w:val="00174766"/>
    <w:rsid w:val="00180C9F"/>
    <w:rsid w:val="0018157D"/>
    <w:rsid w:val="00183D70"/>
    <w:rsid w:val="00187BD3"/>
    <w:rsid w:val="00187EB8"/>
    <w:rsid w:val="00191631"/>
    <w:rsid w:val="00191D2A"/>
    <w:rsid w:val="001966A4"/>
    <w:rsid w:val="001A46DD"/>
    <w:rsid w:val="001A4F3A"/>
    <w:rsid w:val="001A5137"/>
    <w:rsid w:val="001B139C"/>
    <w:rsid w:val="001B13DF"/>
    <w:rsid w:val="001B3129"/>
    <w:rsid w:val="001B691C"/>
    <w:rsid w:val="001B70FC"/>
    <w:rsid w:val="001B7988"/>
    <w:rsid w:val="001D181C"/>
    <w:rsid w:val="001D1FF6"/>
    <w:rsid w:val="001D68D6"/>
    <w:rsid w:val="001D6A37"/>
    <w:rsid w:val="001E1662"/>
    <w:rsid w:val="001E1A3D"/>
    <w:rsid w:val="001E1FE9"/>
    <w:rsid w:val="001E52AF"/>
    <w:rsid w:val="001E78D1"/>
    <w:rsid w:val="001F0248"/>
    <w:rsid w:val="001F14D5"/>
    <w:rsid w:val="001F2D49"/>
    <w:rsid w:val="001F506D"/>
    <w:rsid w:val="00200811"/>
    <w:rsid w:val="00202B3D"/>
    <w:rsid w:val="00206239"/>
    <w:rsid w:val="00207C87"/>
    <w:rsid w:val="0021011F"/>
    <w:rsid w:val="002115A1"/>
    <w:rsid w:val="0021245E"/>
    <w:rsid w:val="00213136"/>
    <w:rsid w:val="0021324B"/>
    <w:rsid w:val="0021581F"/>
    <w:rsid w:val="00215A69"/>
    <w:rsid w:val="00215CF4"/>
    <w:rsid w:val="0021755E"/>
    <w:rsid w:val="00224512"/>
    <w:rsid w:val="00225E7B"/>
    <w:rsid w:val="00227256"/>
    <w:rsid w:val="00234B88"/>
    <w:rsid w:val="00234DC7"/>
    <w:rsid w:val="002354AC"/>
    <w:rsid w:val="00237161"/>
    <w:rsid w:val="00237BD9"/>
    <w:rsid w:val="00237DF4"/>
    <w:rsid w:val="00241552"/>
    <w:rsid w:val="00241DB5"/>
    <w:rsid w:val="00242D3F"/>
    <w:rsid w:val="00245411"/>
    <w:rsid w:val="0024795F"/>
    <w:rsid w:val="0025308A"/>
    <w:rsid w:val="00253ADD"/>
    <w:rsid w:val="0025686B"/>
    <w:rsid w:val="00257164"/>
    <w:rsid w:val="00262CD2"/>
    <w:rsid w:val="002659DE"/>
    <w:rsid w:val="002661A2"/>
    <w:rsid w:val="002664B3"/>
    <w:rsid w:val="0027050C"/>
    <w:rsid w:val="00275BE6"/>
    <w:rsid w:val="00281608"/>
    <w:rsid w:val="0028318F"/>
    <w:rsid w:val="00285205"/>
    <w:rsid w:val="00286FF8"/>
    <w:rsid w:val="00287AD9"/>
    <w:rsid w:val="00287C7C"/>
    <w:rsid w:val="002951CC"/>
    <w:rsid w:val="00295A1A"/>
    <w:rsid w:val="0029683B"/>
    <w:rsid w:val="002A0CC4"/>
    <w:rsid w:val="002A316F"/>
    <w:rsid w:val="002A48C5"/>
    <w:rsid w:val="002A7EC1"/>
    <w:rsid w:val="002B2708"/>
    <w:rsid w:val="002B4192"/>
    <w:rsid w:val="002B451E"/>
    <w:rsid w:val="002B6C60"/>
    <w:rsid w:val="002B78F4"/>
    <w:rsid w:val="002B7A89"/>
    <w:rsid w:val="002B7DE8"/>
    <w:rsid w:val="002C29FF"/>
    <w:rsid w:val="002C2F88"/>
    <w:rsid w:val="002C4456"/>
    <w:rsid w:val="002C48BA"/>
    <w:rsid w:val="002C5B40"/>
    <w:rsid w:val="002C6727"/>
    <w:rsid w:val="002C6DB3"/>
    <w:rsid w:val="002D0A30"/>
    <w:rsid w:val="002D2574"/>
    <w:rsid w:val="002D359D"/>
    <w:rsid w:val="002D3BC8"/>
    <w:rsid w:val="002E15F4"/>
    <w:rsid w:val="002E1A1C"/>
    <w:rsid w:val="002E1DA4"/>
    <w:rsid w:val="002E4328"/>
    <w:rsid w:val="002F08B2"/>
    <w:rsid w:val="002F1528"/>
    <w:rsid w:val="002F2A06"/>
    <w:rsid w:val="002F65DC"/>
    <w:rsid w:val="002F7013"/>
    <w:rsid w:val="003009EC"/>
    <w:rsid w:val="0030205C"/>
    <w:rsid w:val="00302158"/>
    <w:rsid w:val="00304ED6"/>
    <w:rsid w:val="00306A04"/>
    <w:rsid w:val="0031056B"/>
    <w:rsid w:val="003109F4"/>
    <w:rsid w:val="00312B66"/>
    <w:rsid w:val="00314FCA"/>
    <w:rsid w:val="00315C29"/>
    <w:rsid w:val="0031681D"/>
    <w:rsid w:val="00317F07"/>
    <w:rsid w:val="00321473"/>
    <w:rsid w:val="00321A53"/>
    <w:rsid w:val="00321CD9"/>
    <w:rsid w:val="00322111"/>
    <w:rsid w:val="0032243B"/>
    <w:rsid w:val="00322EA7"/>
    <w:rsid w:val="00322FB8"/>
    <w:rsid w:val="00323CAD"/>
    <w:rsid w:val="00323DF5"/>
    <w:rsid w:val="00325156"/>
    <w:rsid w:val="00325327"/>
    <w:rsid w:val="00327A2B"/>
    <w:rsid w:val="003300A0"/>
    <w:rsid w:val="00330408"/>
    <w:rsid w:val="0033318C"/>
    <w:rsid w:val="00333559"/>
    <w:rsid w:val="00337888"/>
    <w:rsid w:val="00337B5A"/>
    <w:rsid w:val="0034101F"/>
    <w:rsid w:val="003448AD"/>
    <w:rsid w:val="00345355"/>
    <w:rsid w:val="00346D28"/>
    <w:rsid w:val="003506B6"/>
    <w:rsid w:val="00350F59"/>
    <w:rsid w:val="003521DE"/>
    <w:rsid w:val="003527AA"/>
    <w:rsid w:val="0035440D"/>
    <w:rsid w:val="00354B50"/>
    <w:rsid w:val="00354B64"/>
    <w:rsid w:val="003559E9"/>
    <w:rsid w:val="00356135"/>
    <w:rsid w:val="003615D1"/>
    <w:rsid w:val="003638B9"/>
    <w:rsid w:val="00363BD4"/>
    <w:rsid w:val="00364B05"/>
    <w:rsid w:val="00364E1D"/>
    <w:rsid w:val="0036633F"/>
    <w:rsid w:val="00367841"/>
    <w:rsid w:val="00370870"/>
    <w:rsid w:val="003721B4"/>
    <w:rsid w:val="00376F6D"/>
    <w:rsid w:val="003775A2"/>
    <w:rsid w:val="00377ACC"/>
    <w:rsid w:val="00377B23"/>
    <w:rsid w:val="003811F9"/>
    <w:rsid w:val="00382693"/>
    <w:rsid w:val="00385EEB"/>
    <w:rsid w:val="00392547"/>
    <w:rsid w:val="00394BEB"/>
    <w:rsid w:val="00396434"/>
    <w:rsid w:val="00396B94"/>
    <w:rsid w:val="00397319"/>
    <w:rsid w:val="00397559"/>
    <w:rsid w:val="0039766E"/>
    <w:rsid w:val="00397AC2"/>
    <w:rsid w:val="003A29F6"/>
    <w:rsid w:val="003A49A9"/>
    <w:rsid w:val="003A5365"/>
    <w:rsid w:val="003A56C4"/>
    <w:rsid w:val="003A6AE9"/>
    <w:rsid w:val="003B4DC4"/>
    <w:rsid w:val="003B70A3"/>
    <w:rsid w:val="003B717E"/>
    <w:rsid w:val="003C3757"/>
    <w:rsid w:val="003C5CF2"/>
    <w:rsid w:val="003C61EF"/>
    <w:rsid w:val="003D256F"/>
    <w:rsid w:val="003D3DAA"/>
    <w:rsid w:val="003D4669"/>
    <w:rsid w:val="003D6F03"/>
    <w:rsid w:val="003E303F"/>
    <w:rsid w:val="003E52BD"/>
    <w:rsid w:val="003E7885"/>
    <w:rsid w:val="003E7951"/>
    <w:rsid w:val="003F1981"/>
    <w:rsid w:val="003F419C"/>
    <w:rsid w:val="003F7FB6"/>
    <w:rsid w:val="00401B50"/>
    <w:rsid w:val="00405F67"/>
    <w:rsid w:val="00407228"/>
    <w:rsid w:val="00407629"/>
    <w:rsid w:val="00411598"/>
    <w:rsid w:val="004140E6"/>
    <w:rsid w:val="00421D35"/>
    <w:rsid w:val="00422554"/>
    <w:rsid w:val="0042298E"/>
    <w:rsid w:val="0042524D"/>
    <w:rsid w:val="004255B6"/>
    <w:rsid w:val="00427011"/>
    <w:rsid w:val="0043068E"/>
    <w:rsid w:val="00430E0E"/>
    <w:rsid w:val="0043298E"/>
    <w:rsid w:val="00437082"/>
    <w:rsid w:val="00440DA2"/>
    <w:rsid w:val="00442ECF"/>
    <w:rsid w:val="00446876"/>
    <w:rsid w:val="00454450"/>
    <w:rsid w:val="0045589B"/>
    <w:rsid w:val="00456688"/>
    <w:rsid w:val="00457212"/>
    <w:rsid w:val="004576D5"/>
    <w:rsid w:val="004601EF"/>
    <w:rsid w:val="00465C95"/>
    <w:rsid w:val="0046644D"/>
    <w:rsid w:val="004671E2"/>
    <w:rsid w:val="00474C0E"/>
    <w:rsid w:val="00476B65"/>
    <w:rsid w:val="004806A0"/>
    <w:rsid w:val="0048194B"/>
    <w:rsid w:val="00482785"/>
    <w:rsid w:val="00483E1A"/>
    <w:rsid w:val="00484411"/>
    <w:rsid w:val="004851DB"/>
    <w:rsid w:val="00485B39"/>
    <w:rsid w:val="00487B81"/>
    <w:rsid w:val="00490D51"/>
    <w:rsid w:val="00491634"/>
    <w:rsid w:val="00493B44"/>
    <w:rsid w:val="00494B38"/>
    <w:rsid w:val="00496015"/>
    <w:rsid w:val="004963A7"/>
    <w:rsid w:val="004A563C"/>
    <w:rsid w:val="004B10A1"/>
    <w:rsid w:val="004B1191"/>
    <w:rsid w:val="004B15CE"/>
    <w:rsid w:val="004B294E"/>
    <w:rsid w:val="004B370B"/>
    <w:rsid w:val="004B4AC3"/>
    <w:rsid w:val="004B5EAF"/>
    <w:rsid w:val="004B62FC"/>
    <w:rsid w:val="004B6CE7"/>
    <w:rsid w:val="004B7932"/>
    <w:rsid w:val="004C09AE"/>
    <w:rsid w:val="004C26FC"/>
    <w:rsid w:val="004C33F5"/>
    <w:rsid w:val="004C6848"/>
    <w:rsid w:val="004D29C8"/>
    <w:rsid w:val="004D3D03"/>
    <w:rsid w:val="004D4433"/>
    <w:rsid w:val="004D5850"/>
    <w:rsid w:val="004D7B56"/>
    <w:rsid w:val="004E05F8"/>
    <w:rsid w:val="004E18FD"/>
    <w:rsid w:val="004E1AE0"/>
    <w:rsid w:val="004E4421"/>
    <w:rsid w:val="004E44F0"/>
    <w:rsid w:val="004E6621"/>
    <w:rsid w:val="004E72CC"/>
    <w:rsid w:val="004F7AA5"/>
    <w:rsid w:val="005035DB"/>
    <w:rsid w:val="00510884"/>
    <w:rsid w:val="00510D12"/>
    <w:rsid w:val="00512F7D"/>
    <w:rsid w:val="00514358"/>
    <w:rsid w:val="00521657"/>
    <w:rsid w:val="00525465"/>
    <w:rsid w:val="005258DC"/>
    <w:rsid w:val="00525D14"/>
    <w:rsid w:val="0052716C"/>
    <w:rsid w:val="00530426"/>
    <w:rsid w:val="005326FF"/>
    <w:rsid w:val="005343AF"/>
    <w:rsid w:val="00534574"/>
    <w:rsid w:val="00534D76"/>
    <w:rsid w:val="00536A0E"/>
    <w:rsid w:val="0054328F"/>
    <w:rsid w:val="00543BB9"/>
    <w:rsid w:val="00544AF4"/>
    <w:rsid w:val="00545EBD"/>
    <w:rsid w:val="00545EF9"/>
    <w:rsid w:val="0054698D"/>
    <w:rsid w:val="005508A5"/>
    <w:rsid w:val="00550BEE"/>
    <w:rsid w:val="00552CD4"/>
    <w:rsid w:val="00564709"/>
    <w:rsid w:val="00566CF4"/>
    <w:rsid w:val="00566DEA"/>
    <w:rsid w:val="00572258"/>
    <w:rsid w:val="00574C3E"/>
    <w:rsid w:val="00574EF2"/>
    <w:rsid w:val="00576BD7"/>
    <w:rsid w:val="00582B8D"/>
    <w:rsid w:val="005842EB"/>
    <w:rsid w:val="0058466A"/>
    <w:rsid w:val="00587174"/>
    <w:rsid w:val="00587F0B"/>
    <w:rsid w:val="00592527"/>
    <w:rsid w:val="00597E52"/>
    <w:rsid w:val="005A3647"/>
    <w:rsid w:val="005A39B6"/>
    <w:rsid w:val="005A617C"/>
    <w:rsid w:val="005A7F65"/>
    <w:rsid w:val="005A7FB4"/>
    <w:rsid w:val="005B021D"/>
    <w:rsid w:val="005B3577"/>
    <w:rsid w:val="005B3A29"/>
    <w:rsid w:val="005B4A7B"/>
    <w:rsid w:val="005B6179"/>
    <w:rsid w:val="005B6537"/>
    <w:rsid w:val="005C0B24"/>
    <w:rsid w:val="005C759B"/>
    <w:rsid w:val="005D0433"/>
    <w:rsid w:val="005D1EDA"/>
    <w:rsid w:val="005D2D30"/>
    <w:rsid w:val="005D42C1"/>
    <w:rsid w:val="005E369B"/>
    <w:rsid w:val="005E48D7"/>
    <w:rsid w:val="005E5704"/>
    <w:rsid w:val="005F508D"/>
    <w:rsid w:val="005F5577"/>
    <w:rsid w:val="0060070D"/>
    <w:rsid w:val="00600DA3"/>
    <w:rsid w:val="00601889"/>
    <w:rsid w:val="006021BB"/>
    <w:rsid w:val="0060736E"/>
    <w:rsid w:val="00607B54"/>
    <w:rsid w:val="006127F4"/>
    <w:rsid w:val="0061329F"/>
    <w:rsid w:val="00615DD1"/>
    <w:rsid w:val="00616782"/>
    <w:rsid w:val="00617A27"/>
    <w:rsid w:val="006218AD"/>
    <w:rsid w:val="00622FB0"/>
    <w:rsid w:val="00623480"/>
    <w:rsid w:val="00624BAB"/>
    <w:rsid w:val="006261DF"/>
    <w:rsid w:val="00626FFF"/>
    <w:rsid w:val="006320A9"/>
    <w:rsid w:val="0063586A"/>
    <w:rsid w:val="00635D4A"/>
    <w:rsid w:val="00636D65"/>
    <w:rsid w:val="0063714A"/>
    <w:rsid w:val="006376E2"/>
    <w:rsid w:val="00640D1F"/>
    <w:rsid w:val="00640FB7"/>
    <w:rsid w:val="00641021"/>
    <w:rsid w:val="0064317F"/>
    <w:rsid w:val="00650BDD"/>
    <w:rsid w:val="00652DBD"/>
    <w:rsid w:val="006530BE"/>
    <w:rsid w:val="006531B7"/>
    <w:rsid w:val="00654FF9"/>
    <w:rsid w:val="006557F8"/>
    <w:rsid w:val="00655FC1"/>
    <w:rsid w:val="00657207"/>
    <w:rsid w:val="00657D61"/>
    <w:rsid w:val="00671549"/>
    <w:rsid w:val="00671C35"/>
    <w:rsid w:val="00673C59"/>
    <w:rsid w:val="0067547D"/>
    <w:rsid w:val="00676772"/>
    <w:rsid w:val="00676E5B"/>
    <w:rsid w:val="00680400"/>
    <w:rsid w:val="006806FC"/>
    <w:rsid w:val="00681E8A"/>
    <w:rsid w:val="00684415"/>
    <w:rsid w:val="00687286"/>
    <w:rsid w:val="00691696"/>
    <w:rsid w:val="00692630"/>
    <w:rsid w:val="00695434"/>
    <w:rsid w:val="006955EA"/>
    <w:rsid w:val="0069563A"/>
    <w:rsid w:val="006A0F70"/>
    <w:rsid w:val="006A1009"/>
    <w:rsid w:val="006A1376"/>
    <w:rsid w:val="006A1482"/>
    <w:rsid w:val="006A2435"/>
    <w:rsid w:val="006A44C5"/>
    <w:rsid w:val="006A620E"/>
    <w:rsid w:val="006A67C6"/>
    <w:rsid w:val="006A6D05"/>
    <w:rsid w:val="006A7EE6"/>
    <w:rsid w:val="006B054E"/>
    <w:rsid w:val="006B13AF"/>
    <w:rsid w:val="006B3750"/>
    <w:rsid w:val="006B41EE"/>
    <w:rsid w:val="006B6E1E"/>
    <w:rsid w:val="006B73B3"/>
    <w:rsid w:val="006B7AE4"/>
    <w:rsid w:val="006C1307"/>
    <w:rsid w:val="006C15AB"/>
    <w:rsid w:val="006C2243"/>
    <w:rsid w:val="006C5B0B"/>
    <w:rsid w:val="006C7616"/>
    <w:rsid w:val="006D07E9"/>
    <w:rsid w:val="006D2255"/>
    <w:rsid w:val="006D3C89"/>
    <w:rsid w:val="006D4F84"/>
    <w:rsid w:val="006D5BB7"/>
    <w:rsid w:val="006E01D8"/>
    <w:rsid w:val="006E371D"/>
    <w:rsid w:val="006E5A6E"/>
    <w:rsid w:val="006E7788"/>
    <w:rsid w:val="006F1E56"/>
    <w:rsid w:val="006F2681"/>
    <w:rsid w:val="006F2DD5"/>
    <w:rsid w:val="00700588"/>
    <w:rsid w:val="007023F6"/>
    <w:rsid w:val="00703A3B"/>
    <w:rsid w:val="007041E7"/>
    <w:rsid w:val="00704D74"/>
    <w:rsid w:val="0070661F"/>
    <w:rsid w:val="00707ECD"/>
    <w:rsid w:val="00710651"/>
    <w:rsid w:val="007114E4"/>
    <w:rsid w:val="00716E7A"/>
    <w:rsid w:val="00717CC7"/>
    <w:rsid w:val="007220C1"/>
    <w:rsid w:val="00726264"/>
    <w:rsid w:val="0073047D"/>
    <w:rsid w:val="00730CE9"/>
    <w:rsid w:val="0073600A"/>
    <w:rsid w:val="00736784"/>
    <w:rsid w:val="00736C24"/>
    <w:rsid w:val="00737236"/>
    <w:rsid w:val="00742AA7"/>
    <w:rsid w:val="00743891"/>
    <w:rsid w:val="007442F8"/>
    <w:rsid w:val="00744CC9"/>
    <w:rsid w:val="0074595F"/>
    <w:rsid w:val="007468EE"/>
    <w:rsid w:val="00752175"/>
    <w:rsid w:val="00753902"/>
    <w:rsid w:val="007557C7"/>
    <w:rsid w:val="00756214"/>
    <w:rsid w:val="00757129"/>
    <w:rsid w:val="007608E0"/>
    <w:rsid w:val="007649F6"/>
    <w:rsid w:val="007669D2"/>
    <w:rsid w:val="00771AC1"/>
    <w:rsid w:val="007763F4"/>
    <w:rsid w:val="00780F97"/>
    <w:rsid w:val="00781776"/>
    <w:rsid w:val="00783223"/>
    <w:rsid w:val="00783AF2"/>
    <w:rsid w:val="007914AC"/>
    <w:rsid w:val="007917CA"/>
    <w:rsid w:val="00792285"/>
    <w:rsid w:val="00794A3D"/>
    <w:rsid w:val="00795244"/>
    <w:rsid w:val="007957A7"/>
    <w:rsid w:val="007A058F"/>
    <w:rsid w:val="007A1178"/>
    <w:rsid w:val="007A26C0"/>
    <w:rsid w:val="007A4A07"/>
    <w:rsid w:val="007A4B6F"/>
    <w:rsid w:val="007B6124"/>
    <w:rsid w:val="007B6808"/>
    <w:rsid w:val="007B6FE7"/>
    <w:rsid w:val="007B7E8B"/>
    <w:rsid w:val="007C14C4"/>
    <w:rsid w:val="007C3E3E"/>
    <w:rsid w:val="007C7CCA"/>
    <w:rsid w:val="007C7FB1"/>
    <w:rsid w:val="007D210B"/>
    <w:rsid w:val="007D7DD5"/>
    <w:rsid w:val="007E1B54"/>
    <w:rsid w:val="007E2002"/>
    <w:rsid w:val="007E3B3D"/>
    <w:rsid w:val="007E3C0C"/>
    <w:rsid w:val="007E6214"/>
    <w:rsid w:val="007E626B"/>
    <w:rsid w:val="007E659D"/>
    <w:rsid w:val="007E6AF0"/>
    <w:rsid w:val="007E6E86"/>
    <w:rsid w:val="007E7114"/>
    <w:rsid w:val="007F269A"/>
    <w:rsid w:val="007F511C"/>
    <w:rsid w:val="0080075D"/>
    <w:rsid w:val="00802C07"/>
    <w:rsid w:val="0080315F"/>
    <w:rsid w:val="0080423E"/>
    <w:rsid w:val="0080685E"/>
    <w:rsid w:val="008072AB"/>
    <w:rsid w:val="00807DC3"/>
    <w:rsid w:val="00815961"/>
    <w:rsid w:val="008178D6"/>
    <w:rsid w:val="008219AF"/>
    <w:rsid w:val="0082421F"/>
    <w:rsid w:val="00830C78"/>
    <w:rsid w:val="00832530"/>
    <w:rsid w:val="00832C5D"/>
    <w:rsid w:val="0083541D"/>
    <w:rsid w:val="008405FD"/>
    <w:rsid w:val="008415CD"/>
    <w:rsid w:val="00844369"/>
    <w:rsid w:val="00850113"/>
    <w:rsid w:val="008568B8"/>
    <w:rsid w:val="008569DD"/>
    <w:rsid w:val="008612ED"/>
    <w:rsid w:val="0086215A"/>
    <w:rsid w:val="00862D28"/>
    <w:rsid w:val="00864383"/>
    <w:rsid w:val="0086521E"/>
    <w:rsid w:val="008666A2"/>
    <w:rsid w:val="00880098"/>
    <w:rsid w:val="00883265"/>
    <w:rsid w:val="008837BF"/>
    <w:rsid w:val="00887DA7"/>
    <w:rsid w:val="00887F21"/>
    <w:rsid w:val="008904C8"/>
    <w:rsid w:val="008909E7"/>
    <w:rsid w:val="0089247F"/>
    <w:rsid w:val="008924F5"/>
    <w:rsid w:val="00895594"/>
    <w:rsid w:val="008A1452"/>
    <w:rsid w:val="008A202D"/>
    <w:rsid w:val="008A464D"/>
    <w:rsid w:val="008A546E"/>
    <w:rsid w:val="008A7AAE"/>
    <w:rsid w:val="008B08B3"/>
    <w:rsid w:val="008B1750"/>
    <w:rsid w:val="008B1DEE"/>
    <w:rsid w:val="008B42B8"/>
    <w:rsid w:val="008B7E89"/>
    <w:rsid w:val="008C5642"/>
    <w:rsid w:val="008C7345"/>
    <w:rsid w:val="008D0CBD"/>
    <w:rsid w:val="008D2995"/>
    <w:rsid w:val="008D327F"/>
    <w:rsid w:val="008D441E"/>
    <w:rsid w:val="008D44D2"/>
    <w:rsid w:val="008D60A7"/>
    <w:rsid w:val="008D6818"/>
    <w:rsid w:val="008E2874"/>
    <w:rsid w:val="008E48E2"/>
    <w:rsid w:val="008E567B"/>
    <w:rsid w:val="008E721A"/>
    <w:rsid w:val="008F5D09"/>
    <w:rsid w:val="00900FAD"/>
    <w:rsid w:val="00901621"/>
    <w:rsid w:val="00902251"/>
    <w:rsid w:val="0090384D"/>
    <w:rsid w:val="009077DC"/>
    <w:rsid w:val="00907993"/>
    <w:rsid w:val="00910D21"/>
    <w:rsid w:val="00915961"/>
    <w:rsid w:val="00915E11"/>
    <w:rsid w:val="0091702F"/>
    <w:rsid w:val="00920E2D"/>
    <w:rsid w:val="00921624"/>
    <w:rsid w:val="00923FFD"/>
    <w:rsid w:val="0092402E"/>
    <w:rsid w:val="0092443B"/>
    <w:rsid w:val="009266C4"/>
    <w:rsid w:val="009342FB"/>
    <w:rsid w:val="009368DD"/>
    <w:rsid w:val="00936F42"/>
    <w:rsid w:val="00940FAB"/>
    <w:rsid w:val="00950286"/>
    <w:rsid w:val="009531FA"/>
    <w:rsid w:val="0095358C"/>
    <w:rsid w:val="00955E91"/>
    <w:rsid w:val="0096010C"/>
    <w:rsid w:val="009608C8"/>
    <w:rsid w:val="00970B26"/>
    <w:rsid w:val="009715B7"/>
    <w:rsid w:val="00971F66"/>
    <w:rsid w:val="009726F9"/>
    <w:rsid w:val="00973A53"/>
    <w:rsid w:val="00974240"/>
    <w:rsid w:val="0097486D"/>
    <w:rsid w:val="00975831"/>
    <w:rsid w:val="00975B7D"/>
    <w:rsid w:val="009764C0"/>
    <w:rsid w:val="00976F77"/>
    <w:rsid w:val="00981DD1"/>
    <w:rsid w:val="0098368D"/>
    <w:rsid w:val="00983F24"/>
    <w:rsid w:val="00984791"/>
    <w:rsid w:val="00984978"/>
    <w:rsid w:val="009874EE"/>
    <w:rsid w:val="009878B5"/>
    <w:rsid w:val="00987B01"/>
    <w:rsid w:val="00987D7B"/>
    <w:rsid w:val="00987EB0"/>
    <w:rsid w:val="0099006C"/>
    <w:rsid w:val="009909FF"/>
    <w:rsid w:val="0099242B"/>
    <w:rsid w:val="00996272"/>
    <w:rsid w:val="00996521"/>
    <w:rsid w:val="009979CC"/>
    <w:rsid w:val="009A3E09"/>
    <w:rsid w:val="009A56BF"/>
    <w:rsid w:val="009A5C0A"/>
    <w:rsid w:val="009B1777"/>
    <w:rsid w:val="009B2A52"/>
    <w:rsid w:val="009B5C09"/>
    <w:rsid w:val="009C0F44"/>
    <w:rsid w:val="009C1D96"/>
    <w:rsid w:val="009C3936"/>
    <w:rsid w:val="009C3EBC"/>
    <w:rsid w:val="009C6834"/>
    <w:rsid w:val="009D038E"/>
    <w:rsid w:val="009D3249"/>
    <w:rsid w:val="009D519F"/>
    <w:rsid w:val="009E0FBA"/>
    <w:rsid w:val="009E1D13"/>
    <w:rsid w:val="009E378F"/>
    <w:rsid w:val="009E551F"/>
    <w:rsid w:val="009E5BED"/>
    <w:rsid w:val="009F0652"/>
    <w:rsid w:val="009F0766"/>
    <w:rsid w:val="009F12BB"/>
    <w:rsid w:val="009F2328"/>
    <w:rsid w:val="009F3474"/>
    <w:rsid w:val="009F4D3E"/>
    <w:rsid w:val="009F4FBB"/>
    <w:rsid w:val="009F6EF6"/>
    <w:rsid w:val="009F7232"/>
    <w:rsid w:val="00A03FCE"/>
    <w:rsid w:val="00A05CA0"/>
    <w:rsid w:val="00A06615"/>
    <w:rsid w:val="00A14B79"/>
    <w:rsid w:val="00A16C74"/>
    <w:rsid w:val="00A16D9B"/>
    <w:rsid w:val="00A17CFA"/>
    <w:rsid w:val="00A22EAF"/>
    <w:rsid w:val="00A2307B"/>
    <w:rsid w:val="00A27668"/>
    <w:rsid w:val="00A27B4B"/>
    <w:rsid w:val="00A304DA"/>
    <w:rsid w:val="00A328C3"/>
    <w:rsid w:val="00A33DA1"/>
    <w:rsid w:val="00A42B13"/>
    <w:rsid w:val="00A42C8B"/>
    <w:rsid w:val="00A44624"/>
    <w:rsid w:val="00A44A37"/>
    <w:rsid w:val="00A44DA6"/>
    <w:rsid w:val="00A459E3"/>
    <w:rsid w:val="00A508F8"/>
    <w:rsid w:val="00A51EE4"/>
    <w:rsid w:val="00A55F76"/>
    <w:rsid w:val="00A56456"/>
    <w:rsid w:val="00A56FCC"/>
    <w:rsid w:val="00A603A5"/>
    <w:rsid w:val="00A615B4"/>
    <w:rsid w:val="00A61926"/>
    <w:rsid w:val="00A65221"/>
    <w:rsid w:val="00A6566F"/>
    <w:rsid w:val="00A662C4"/>
    <w:rsid w:val="00A71576"/>
    <w:rsid w:val="00A72DC1"/>
    <w:rsid w:val="00A732CA"/>
    <w:rsid w:val="00A73E1A"/>
    <w:rsid w:val="00A744CF"/>
    <w:rsid w:val="00A74BDE"/>
    <w:rsid w:val="00A7578C"/>
    <w:rsid w:val="00A7615B"/>
    <w:rsid w:val="00A83534"/>
    <w:rsid w:val="00A84797"/>
    <w:rsid w:val="00A84994"/>
    <w:rsid w:val="00A8685E"/>
    <w:rsid w:val="00A87CC2"/>
    <w:rsid w:val="00A929B8"/>
    <w:rsid w:val="00A936F0"/>
    <w:rsid w:val="00A94BE2"/>
    <w:rsid w:val="00A95016"/>
    <w:rsid w:val="00A95179"/>
    <w:rsid w:val="00A97C11"/>
    <w:rsid w:val="00AA0462"/>
    <w:rsid w:val="00AA18B0"/>
    <w:rsid w:val="00AA1C66"/>
    <w:rsid w:val="00AA7716"/>
    <w:rsid w:val="00AB1625"/>
    <w:rsid w:val="00AB1830"/>
    <w:rsid w:val="00AB5158"/>
    <w:rsid w:val="00AB72A4"/>
    <w:rsid w:val="00AC024D"/>
    <w:rsid w:val="00AC152C"/>
    <w:rsid w:val="00AC1A6F"/>
    <w:rsid w:val="00AC3FC6"/>
    <w:rsid w:val="00AC4EA4"/>
    <w:rsid w:val="00AC5128"/>
    <w:rsid w:val="00AD2C7B"/>
    <w:rsid w:val="00AD5056"/>
    <w:rsid w:val="00AD6534"/>
    <w:rsid w:val="00AD713E"/>
    <w:rsid w:val="00AD7D41"/>
    <w:rsid w:val="00AE1235"/>
    <w:rsid w:val="00AE49AF"/>
    <w:rsid w:val="00AE6AE3"/>
    <w:rsid w:val="00AF04EA"/>
    <w:rsid w:val="00AF1865"/>
    <w:rsid w:val="00AF785E"/>
    <w:rsid w:val="00AF7C76"/>
    <w:rsid w:val="00B00527"/>
    <w:rsid w:val="00B01697"/>
    <w:rsid w:val="00B01C5F"/>
    <w:rsid w:val="00B0649F"/>
    <w:rsid w:val="00B21352"/>
    <w:rsid w:val="00B24B5E"/>
    <w:rsid w:val="00B32B96"/>
    <w:rsid w:val="00B356B6"/>
    <w:rsid w:val="00B400AE"/>
    <w:rsid w:val="00B41CBC"/>
    <w:rsid w:val="00B4234B"/>
    <w:rsid w:val="00B44507"/>
    <w:rsid w:val="00B457ED"/>
    <w:rsid w:val="00B46736"/>
    <w:rsid w:val="00B47592"/>
    <w:rsid w:val="00B47876"/>
    <w:rsid w:val="00B504F5"/>
    <w:rsid w:val="00B50520"/>
    <w:rsid w:val="00B5395A"/>
    <w:rsid w:val="00B54F63"/>
    <w:rsid w:val="00B54FD7"/>
    <w:rsid w:val="00B572EB"/>
    <w:rsid w:val="00B61370"/>
    <w:rsid w:val="00B62824"/>
    <w:rsid w:val="00B65872"/>
    <w:rsid w:val="00B679B9"/>
    <w:rsid w:val="00B72B12"/>
    <w:rsid w:val="00B75D54"/>
    <w:rsid w:val="00B821A9"/>
    <w:rsid w:val="00B826A7"/>
    <w:rsid w:val="00B82E03"/>
    <w:rsid w:val="00B846B9"/>
    <w:rsid w:val="00B8484D"/>
    <w:rsid w:val="00B84AB9"/>
    <w:rsid w:val="00B85869"/>
    <w:rsid w:val="00B905FE"/>
    <w:rsid w:val="00B930F4"/>
    <w:rsid w:val="00B94EA5"/>
    <w:rsid w:val="00B94F55"/>
    <w:rsid w:val="00B954F1"/>
    <w:rsid w:val="00B96223"/>
    <w:rsid w:val="00B96854"/>
    <w:rsid w:val="00B974FE"/>
    <w:rsid w:val="00B97C9D"/>
    <w:rsid w:val="00BA1901"/>
    <w:rsid w:val="00BA2927"/>
    <w:rsid w:val="00BA4981"/>
    <w:rsid w:val="00BA50D7"/>
    <w:rsid w:val="00BA51B0"/>
    <w:rsid w:val="00BA6A7F"/>
    <w:rsid w:val="00BB0E59"/>
    <w:rsid w:val="00BB23CE"/>
    <w:rsid w:val="00BB470F"/>
    <w:rsid w:val="00BB6BEB"/>
    <w:rsid w:val="00BB77F0"/>
    <w:rsid w:val="00BB78B3"/>
    <w:rsid w:val="00BC01BB"/>
    <w:rsid w:val="00BC2EC6"/>
    <w:rsid w:val="00BC397E"/>
    <w:rsid w:val="00BC44DB"/>
    <w:rsid w:val="00BC6372"/>
    <w:rsid w:val="00BC77B6"/>
    <w:rsid w:val="00BD2787"/>
    <w:rsid w:val="00BD3016"/>
    <w:rsid w:val="00BD4E43"/>
    <w:rsid w:val="00BD72EB"/>
    <w:rsid w:val="00BE0AE6"/>
    <w:rsid w:val="00BE2072"/>
    <w:rsid w:val="00BE4BD6"/>
    <w:rsid w:val="00BE4F84"/>
    <w:rsid w:val="00BE6BB9"/>
    <w:rsid w:val="00BF1EA0"/>
    <w:rsid w:val="00BF30D0"/>
    <w:rsid w:val="00BF416E"/>
    <w:rsid w:val="00BF4599"/>
    <w:rsid w:val="00BF5DF0"/>
    <w:rsid w:val="00BF6F91"/>
    <w:rsid w:val="00C00AF1"/>
    <w:rsid w:val="00C02350"/>
    <w:rsid w:val="00C032E3"/>
    <w:rsid w:val="00C056B6"/>
    <w:rsid w:val="00C068B3"/>
    <w:rsid w:val="00C076C0"/>
    <w:rsid w:val="00C11FA6"/>
    <w:rsid w:val="00C123F0"/>
    <w:rsid w:val="00C143E3"/>
    <w:rsid w:val="00C16196"/>
    <w:rsid w:val="00C174C3"/>
    <w:rsid w:val="00C21A6D"/>
    <w:rsid w:val="00C21C35"/>
    <w:rsid w:val="00C2422B"/>
    <w:rsid w:val="00C2547E"/>
    <w:rsid w:val="00C26B28"/>
    <w:rsid w:val="00C406A7"/>
    <w:rsid w:val="00C40CB3"/>
    <w:rsid w:val="00C43C68"/>
    <w:rsid w:val="00C46704"/>
    <w:rsid w:val="00C47986"/>
    <w:rsid w:val="00C50254"/>
    <w:rsid w:val="00C50BEC"/>
    <w:rsid w:val="00C51E8A"/>
    <w:rsid w:val="00C54595"/>
    <w:rsid w:val="00C60840"/>
    <w:rsid w:val="00C61E56"/>
    <w:rsid w:val="00C62C79"/>
    <w:rsid w:val="00C62F18"/>
    <w:rsid w:val="00C6459A"/>
    <w:rsid w:val="00C7089E"/>
    <w:rsid w:val="00C741C6"/>
    <w:rsid w:val="00C745AC"/>
    <w:rsid w:val="00C76B91"/>
    <w:rsid w:val="00C77725"/>
    <w:rsid w:val="00C801BF"/>
    <w:rsid w:val="00C80A9E"/>
    <w:rsid w:val="00C80F23"/>
    <w:rsid w:val="00C82E94"/>
    <w:rsid w:val="00C87333"/>
    <w:rsid w:val="00C87A13"/>
    <w:rsid w:val="00C93B8A"/>
    <w:rsid w:val="00C947C0"/>
    <w:rsid w:val="00CA0104"/>
    <w:rsid w:val="00CA2CC7"/>
    <w:rsid w:val="00CA32FE"/>
    <w:rsid w:val="00CA593B"/>
    <w:rsid w:val="00CA793D"/>
    <w:rsid w:val="00CB09A9"/>
    <w:rsid w:val="00CB175B"/>
    <w:rsid w:val="00CB3956"/>
    <w:rsid w:val="00CB5DD2"/>
    <w:rsid w:val="00CC03D7"/>
    <w:rsid w:val="00CC0B84"/>
    <w:rsid w:val="00CC2220"/>
    <w:rsid w:val="00CC43C6"/>
    <w:rsid w:val="00CC6497"/>
    <w:rsid w:val="00CC7A3C"/>
    <w:rsid w:val="00CD0EF4"/>
    <w:rsid w:val="00CD10AA"/>
    <w:rsid w:val="00CD5B13"/>
    <w:rsid w:val="00CD63B0"/>
    <w:rsid w:val="00CD7126"/>
    <w:rsid w:val="00CE34AC"/>
    <w:rsid w:val="00CE377D"/>
    <w:rsid w:val="00CE39E4"/>
    <w:rsid w:val="00CE4A1F"/>
    <w:rsid w:val="00CE4FC2"/>
    <w:rsid w:val="00CE6A9D"/>
    <w:rsid w:val="00CE73B8"/>
    <w:rsid w:val="00CE7B59"/>
    <w:rsid w:val="00CE7DBB"/>
    <w:rsid w:val="00CF4FF4"/>
    <w:rsid w:val="00CF61C9"/>
    <w:rsid w:val="00CF6342"/>
    <w:rsid w:val="00D00B72"/>
    <w:rsid w:val="00D00C9C"/>
    <w:rsid w:val="00D00FC5"/>
    <w:rsid w:val="00D059A9"/>
    <w:rsid w:val="00D110A1"/>
    <w:rsid w:val="00D15088"/>
    <w:rsid w:val="00D15643"/>
    <w:rsid w:val="00D16858"/>
    <w:rsid w:val="00D1782E"/>
    <w:rsid w:val="00D30FAD"/>
    <w:rsid w:val="00D31BDE"/>
    <w:rsid w:val="00D336F0"/>
    <w:rsid w:val="00D34976"/>
    <w:rsid w:val="00D36301"/>
    <w:rsid w:val="00D40D1C"/>
    <w:rsid w:val="00D40F3F"/>
    <w:rsid w:val="00D44E70"/>
    <w:rsid w:val="00D47247"/>
    <w:rsid w:val="00D47BB9"/>
    <w:rsid w:val="00D5058B"/>
    <w:rsid w:val="00D511F1"/>
    <w:rsid w:val="00D5152F"/>
    <w:rsid w:val="00D5162E"/>
    <w:rsid w:val="00D5223A"/>
    <w:rsid w:val="00D52900"/>
    <w:rsid w:val="00D531F9"/>
    <w:rsid w:val="00D5423E"/>
    <w:rsid w:val="00D54A0F"/>
    <w:rsid w:val="00D60DC8"/>
    <w:rsid w:val="00D70BA2"/>
    <w:rsid w:val="00D714A4"/>
    <w:rsid w:val="00D71BF9"/>
    <w:rsid w:val="00D72C9D"/>
    <w:rsid w:val="00D72F6C"/>
    <w:rsid w:val="00D75CB8"/>
    <w:rsid w:val="00D763D3"/>
    <w:rsid w:val="00D8153F"/>
    <w:rsid w:val="00D82B14"/>
    <w:rsid w:val="00D836CA"/>
    <w:rsid w:val="00D83E1F"/>
    <w:rsid w:val="00D87CCD"/>
    <w:rsid w:val="00D90CDC"/>
    <w:rsid w:val="00D90E7C"/>
    <w:rsid w:val="00D92623"/>
    <w:rsid w:val="00DA5772"/>
    <w:rsid w:val="00DA5B53"/>
    <w:rsid w:val="00DA63CD"/>
    <w:rsid w:val="00DA74F8"/>
    <w:rsid w:val="00DB2767"/>
    <w:rsid w:val="00DB2C63"/>
    <w:rsid w:val="00DB5764"/>
    <w:rsid w:val="00DB6297"/>
    <w:rsid w:val="00DB65CF"/>
    <w:rsid w:val="00DB6670"/>
    <w:rsid w:val="00DB76C2"/>
    <w:rsid w:val="00DC17C3"/>
    <w:rsid w:val="00DC7522"/>
    <w:rsid w:val="00DC772E"/>
    <w:rsid w:val="00DD6755"/>
    <w:rsid w:val="00DE14CF"/>
    <w:rsid w:val="00DE30AA"/>
    <w:rsid w:val="00DE4C31"/>
    <w:rsid w:val="00DF0563"/>
    <w:rsid w:val="00DF5692"/>
    <w:rsid w:val="00DF769E"/>
    <w:rsid w:val="00E00391"/>
    <w:rsid w:val="00E0262A"/>
    <w:rsid w:val="00E05F00"/>
    <w:rsid w:val="00E06C5D"/>
    <w:rsid w:val="00E0716F"/>
    <w:rsid w:val="00E10D63"/>
    <w:rsid w:val="00E113FE"/>
    <w:rsid w:val="00E139B9"/>
    <w:rsid w:val="00E174D9"/>
    <w:rsid w:val="00E204C7"/>
    <w:rsid w:val="00E21401"/>
    <w:rsid w:val="00E243BF"/>
    <w:rsid w:val="00E26C3A"/>
    <w:rsid w:val="00E31AF8"/>
    <w:rsid w:val="00E331D3"/>
    <w:rsid w:val="00E3782E"/>
    <w:rsid w:val="00E421C4"/>
    <w:rsid w:val="00E428C8"/>
    <w:rsid w:val="00E42A5F"/>
    <w:rsid w:val="00E478DD"/>
    <w:rsid w:val="00E47A13"/>
    <w:rsid w:val="00E47B6C"/>
    <w:rsid w:val="00E51222"/>
    <w:rsid w:val="00E51581"/>
    <w:rsid w:val="00E5271C"/>
    <w:rsid w:val="00E55A0A"/>
    <w:rsid w:val="00E63D5C"/>
    <w:rsid w:val="00E71123"/>
    <w:rsid w:val="00E71663"/>
    <w:rsid w:val="00E74E4D"/>
    <w:rsid w:val="00E81DA4"/>
    <w:rsid w:val="00E84963"/>
    <w:rsid w:val="00E868E6"/>
    <w:rsid w:val="00E870F1"/>
    <w:rsid w:val="00E87FB8"/>
    <w:rsid w:val="00E901B3"/>
    <w:rsid w:val="00E92386"/>
    <w:rsid w:val="00E9539B"/>
    <w:rsid w:val="00E95BCC"/>
    <w:rsid w:val="00E97416"/>
    <w:rsid w:val="00EA33C9"/>
    <w:rsid w:val="00EA63E9"/>
    <w:rsid w:val="00EB2D3C"/>
    <w:rsid w:val="00EB38E5"/>
    <w:rsid w:val="00EB597A"/>
    <w:rsid w:val="00EB67BB"/>
    <w:rsid w:val="00EC0C0B"/>
    <w:rsid w:val="00EC0C40"/>
    <w:rsid w:val="00EC6581"/>
    <w:rsid w:val="00EC7312"/>
    <w:rsid w:val="00ED043A"/>
    <w:rsid w:val="00ED1477"/>
    <w:rsid w:val="00ED233E"/>
    <w:rsid w:val="00EE346A"/>
    <w:rsid w:val="00EE3E21"/>
    <w:rsid w:val="00EE5680"/>
    <w:rsid w:val="00EE5B42"/>
    <w:rsid w:val="00EE601C"/>
    <w:rsid w:val="00EF0EB9"/>
    <w:rsid w:val="00EF535A"/>
    <w:rsid w:val="00EF6966"/>
    <w:rsid w:val="00EF6A49"/>
    <w:rsid w:val="00EF739A"/>
    <w:rsid w:val="00F033BE"/>
    <w:rsid w:val="00F06DCE"/>
    <w:rsid w:val="00F07974"/>
    <w:rsid w:val="00F11D2C"/>
    <w:rsid w:val="00F1203C"/>
    <w:rsid w:val="00F128F4"/>
    <w:rsid w:val="00F13F89"/>
    <w:rsid w:val="00F146A3"/>
    <w:rsid w:val="00F17556"/>
    <w:rsid w:val="00F210C5"/>
    <w:rsid w:val="00F21267"/>
    <w:rsid w:val="00F221FF"/>
    <w:rsid w:val="00F2291F"/>
    <w:rsid w:val="00F247D2"/>
    <w:rsid w:val="00F30B28"/>
    <w:rsid w:val="00F30F5B"/>
    <w:rsid w:val="00F325EF"/>
    <w:rsid w:val="00F349F6"/>
    <w:rsid w:val="00F3573F"/>
    <w:rsid w:val="00F364E8"/>
    <w:rsid w:val="00F406B9"/>
    <w:rsid w:val="00F40E05"/>
    <w:rsid w:val="00F45288"/>
    <w:rsid w:val="00F45415"/>
    <w:rsid w:val="00F46A57"/>
    <w:rsid w:val="00F50C92"/>
    <w:rsid w:val="00F5141A"/>
    <w:rsid w:val="00F51538"/>
    <w:rsid w:val="00F55A3A"/>
    <w:rsid w:val="00F62ACD"/>
    <w:rsid w:val="00F63370"/>
    <w:rsid w:val="00F63398"/>
    <w:rsid w:val="00F633BD"/>
    <w:rsid w:val="00F64B42"/>
    <w:rsid w:val="00F64CA8"/>
    <w:rsid w:val="00F66BCB"/>
    <w:rsid w:val="00F673EC"/>
    <w:rsid w:val="00F71BB8"/>
    <w:rsid w:val="00F71C15"/>
    <w:rsid w:val="00F724AB"/>
    <w:rsid w:val="00F726EE"/>
    <w:rsid w:val="00F75241"/>
    <w:rsid w:val="00F75B60"/>
    <w:rsid w:val="00F7673A"/>
    <w:rsid w:val="00F7710D"/>
    <w:rsid w:val="00F83BB7"/>
    <w:rsid w:val="00F85D42"/>
    <w:rsid w:val="00F87D93"/>
    <w:rsid w:val="00F907EF"/>
    <w:rsid w:val="00F92D23"/>
    <w:rsid w:val="00F936F7"/>
    <w:rsid w:val="00F95212"/>
    <w:rsid w:val="00F979D0"/>
    <w:rsid w:val="00FA2DF5"/>
    <w:rsid w:val="00FA6AD4"/>
    <w:rsid w:val="00FA7724"/>
    <w:rsid w:val="00FB389D"/>
    <w:rsid w:val="00FB558D"/>
    <w:rsid w:val="00FB6148"/>
    <w:rsid w:val="00FC0628"/>
    <w:rsid w:val="00FC0665"/>
    <w:rsid w:val="00FC0BC3"/>
    <w:rsid w:val="00FC368B"/>
    <w:rsid w:val="00FC5A42"/>
    <w:rsid w:val="00FC5F4F"/>
    <w:rsid w:val="00FC7EA4"/>
    <w:rsid w:val="00FD1145"/>
    <w:rsid w:val="00FD16A1"/>
    <w:rsid w:val="00FD2A1D"/>
    <w:rsid w:val="00FD2C71"/>
    <w:rsid w:val="00FD38E7"/>
    <w:rsid w:val="00FD5862"/>
    <w:rsid w:val="00FE0993"/>
    <w:rsid w:val="00FE0EFE"/>
    <w:rsid w:val="00FE4684"/>
    <w:rsid w:val="00FE6444"/>
    <w:rsid w:val="00FF0D83"/>
    <w:rsid w:val="00FF1B3B"/>
    <w:rsid w:val="00FF2C3A"/>
    <w:rsid w:val="00FF3402"/>
    <w:rsid w:val="00FF3D51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F6C8B-F727-405F-B5E7-535A64CE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927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0A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400AE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400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D3D0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4978"/>
    <w:rPr>
      <w:sz w:val="16"/>
      <w:szCs w:val="16"/>
    </w:rPr>
  </w:style>
  <w:style w:type="paragraph" w:customStyle="1" w:styleId="Default">
    <w:name w:val="Default"/>
    <w:rsid w:val="001D68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0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BD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50B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BD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214"/>
    <w:rPr>
      <w:rFonts w:ascii="Tahoma" w:eastAsia="Times New Roman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35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355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4D7B5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77725"/>
  </w:style>
  <w:style w:type="paragraph" w:styleId="Tekstpodstawowywcity2">
    <w:name w:val="Body Text Indent 2"/>
    <w:basedOn w:val="Normalny"/>
    <w:link w:val="Tekstpodstawowywcity2Znak"/>
    <w:unhideWhenUsed/>
    <w:rsid w:val="002B78F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78F4"/>
    <w:rPr>
      <w:sz w:val="22"/>
      <w:szCs w:val="22"/>
      <w:lang w:eastAsia="en-US"/>
    </w:rPr>
  </w:style>
  <w:style w:type="character" w:customStyle="1" w:styleId="Znakiprzypiswdolnych">
    <w:name w:val="Znaki przypisów dolnych"/>
    <w:rsid w:val="00EA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47574-217A-4D9E-A438-88F7F4BF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4947</Words>
  <Characters>29685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materiału i plan dydaktyczny: Oblicza geografii 3 - zakres rozszerzony</vt:lpstr>
    </vt:vector>
  </TitlesOfParts>
  <Company>Hewlett-Packard Company</Company>
  <LinksUpToDate>false</LinksUpToDate>
  <CharactersWithSpaces>34563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materiału i plan dydaktyczny: Oblicza geografii 3 - zakres rozszerzony</dc:title>
  <dc:creator>Uzytkownik</dc:creator>
  <cp:lastModifiedBy>AndrzelaB</cp:lastModifiedBy>
  <cp:revision>2</cp:revision>
  <cp:lastPrinted>2017-07-10T11:03:00Z</cp:lastPrinted>
  <dcterms:created xsi:type="dcterms:W3CDTF">2018-07-25T19:33:00Z</dcterms:created>
  <dcterms:modified xsi:type="dcterms:W3CDTF">2018-07-25T19:33:00Z</dcterms:modified>
</cp:coreProperties>
</file>