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Zarządzenie nr</w:t>
      </w:r>
      <w:r w:rsidR="00D12840" w:rsidRPr="00C035EB">
        <w:rPr>
          <w:rFonts w:eastAsia="Times New Roman" w:cstheme="minorHAnsi"/>
          <w:sz w:val="28"/>
          <w:szCs w:val="28"/>
          <w:lang w:eastAsia="pl-PL"/>
        </w:rPr>
        <w:t xml:space="preserve"> 9</w:t>
      </w:r>
      <w:r w:rsidR="00322906" w:rsidRPr="00C035EB">
        <w:rPr>
          <w:rFonts w:eastAsia="Times New Roman" w:cstheme="minorHAnsi"/>
          <w:sz w:val="28"/>
          <w:szCs w:val="28"/>
          <w:lang w:eastAsia="pl-PL"/>
        </w:rPr>
        <w:t>/2018/2019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Dyrektora Szkoły Podstawowej nr 163 im. Batalionu „Zośka”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w Warszawie</w:t>
      </w:r>
    </w:p>
    <w:p w:rsidR="0051644A" w:rsidRPr="00C035EB" w:rsidRDefault="00D12840" w:rsidP="0051644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z dnia 30</w:t>
      </w:r>
      <w:r w:rsidR="004D17BC" w:rsidRPr="00C035EB">
        <w:rPr>
          <w:rFonts w:eastAsia="Times New Roman" w:cstheme="minorHAnsi"/>
          <w:sz w:val="28"/>
          <w:szCs w:val="28"/>
          <w:lang w:eastAsia="pl-PL"/>
        </w:rPr>
        <w:t xml:space="preserve"> listopada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284" w:rsidRPr="00C035EB">
        <w:rPr>
          <w:rFonts w:eastAsia="Times New Roman" w:cstheme="minorHAnsi"/>
          <w:sz w:val="28"/>
          <w:szCs w:val="28"/>
          <w:lang w:eastAsia="pl-PL"/>
        </w:rPr>
        <w:t>2018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r.</w:t>
      </w:r>
      <w:bookmarkStart w:id="0" w:name="_GoBack"/>
      <w:bookmarkEnd w:id="0"/>
    </w:p>
    <w:p w:rsidR="0051644A" w:rsidRPr="00C035EB" w:rsidRDefault="0051644A" w:rsidP="0005769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51644A" w:rsidRPr="00C035EB" w:rsidRDefault="0051644A" w:rsidP="005164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35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sprawie: ustalenia  Regulaminu naboru na wolne  stanowiska urzędnicze, w tym wolne kierownicze w </w:t>
      </w:r>
      <w:r w:rsidRPr="00C035EB">
        <w:rPr>
          <w:rFonts w:eastAsia="Times New Roman" w:cstheme="minorHAnsi"/>
          <w:b/>
          <w:bCs/>
          <w:sz w:val="24"/>
          <w:szCs w:val="24"/>
          <w:lang w:eastAsia="pl-PL"/>
        </w:rPr>
        <w:t>Szkole Podstawowej nr 163 im. Batalionu „Zośka” w Warszawie</w:t>
      </w:r>
      <w:r w:rsidRPr="00C035E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1644A" w:rsidRPr="00C035EB" w:rsidRDefault="0051644A" w:rsidP="0051644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35EB" w:rsidRPr="00C035EB" w:rsidRDefault="00C035EB" w:rsidP="00C035EB">
      <w:pPr>
        <w:jc w:val="both"/>
        <w:rPr>
          <w:rFonts w:cstheme="minorHAnsi"/>
        </w:rPr>
      </w:pPr>
      <w:r w:rsidRPr="00C035EB">
        <w:rPr>
          <w:rFonts w:cstheme="minorHAnsi"/>
        </w:rPr>
        <w:t xml:space="preserve">Na podstawie art. 68 ust. 1 i 5 ustawy z dnia 16 </w:t>
      </w:r>
      <w:r w:rsidRPr="00D47750">
        <w:rPr>
          <w:rFonts w:cstheme="minorHAnsi"/>
        </w:rPr>
        <w:t>grudnia 2016 roku prawo</w:t>
      </w:r>
      <w:r w:rsidRPr="00C035EB">
        <w:rPr>
          <w:rFonts w:cstheme="minorHAnsi"/>
        </w:rPr>
        <w:t xml:space="preserve"> oświatowe (</w:t>
      </w:r>
      <w:r w:rsidR="00F9270F">
        <w:rPr>
          <w:rFonts w:cstheme="minorHAnsi"/>
        </w:rPr>
        <w:t xml:space="preserve">t. j. </w:t>
      </w:r>
      <w:r w:rsidRPr="00C035EB">
        <w:rPr>
          <w:rFonts w:cstheme="minorHAnsi"/>
        </w:rPr>
        <w:t>Dz.U.2018 poz. 996</w:t>
      </w:r>
      <w:r w:rsidR="00F9270F">
        <w:rPr>
          <w:rFonts w:cstheme="minorHAnsi"/>
        </w:rPr>
        <w:t>, 1000, 1290 z późn. zm.</w:t>
      </w:r>
      <w:r w:rsidRPr="00C035EB">
        <w:rPr>
          <w:rFonts w:cstheme="minorHAnsi"/>
        </w:rPr>
        <w:t>) w związku z art. 11 ustawy z dnia 21 listopada 2008 r. o pracownikach samorządowych (</w:t>
      </w:r>
      <w:r w:rsidR="001E542B">
        <w:rPr>
          <w:rFonts w:cstheme="minorHAnsi"/>
        </w:rPr>
        <w:t xml:space="preserve">t. j. </w:t>
      </w:r>
      <w:r w:rsidRPr="00C035EB">
        <w:rPr>
          <w:rFonts w:cstheme="minorHAnsi"/>
        </w:rPr>
        <w:t xml:space="preserve">Dz.U. </w:t>
      </w:r>
      <w:r w:rsidR="001E542B">
        <w:rPr>
          <w:rFonts w:cstheme="minorHAnsi"/>
        </w:rPr>
        <w:t>2018</w:t>
      </w:r>
      <w:r w:rsidRPr="00C035EB">
        <w:rPr>
          <w:rFonts w:cstheme="minorHAnsi"/>
        </w:rPr>
        <w:t xml:space="preserve"> r. poz. </w:t>
      </w:r>
      <w:r w:rsidR="001E542B">
        <w:rPr>
          <w:rFonts w:cstheme="minorHAnsi"/>
        </w:rPr>
        <w:t>1260 z późn. zm.</w:t>
      </w:r>
      <w:r w:rsidRPr="00C035EB">
        <w:rPr>
          <w:rFonts w:cstheme="minorHAnsi"/>
        </w:rPr>
        <w:t>) oraz Regulaminem naboru na wolne stanowiska urzędnicze, w </w:t>
      </w:r>
      <w:r w:rsidRPr="00C035EB">
        <w:rPr>
          <w:rFonts w:cstheme="minorHAnsi"/>
        </w:rPr>
        <w:t>tym kierownicze</w:t>
      </w:r>
      <w:r w:rsidRPr="00C035EB">
        <w:rPr>
          <w:rFonts w:cstheme="minorHAnsi"/>
        </w:rPr>
        <w:t xml:space="preserve"> w Szkole Podstawowej nr 163 im. Batalionu „Zośka” w Warszawie,</w:t>
      </w:r>
    </w:p>
    <w:p w:rsidR="0051644A" w:rsidRPr="00C035EB" w:rsidRDefault="0051644A" w:rsidP="0051644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zarządzam, co następuje:</w:t>
      </w:r>
    </w:p>
    <w:p w:rsidR="0051644A" w:rsidRPr="00C035EB" w:rsidRDefault="0051644A" w:rsidP="0051644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§ 1. </w:t>
      </w:r>
    </w:p>
    <w:p w:rsidR="0051644A" w:rsidRPr="00C035EB" w:rsidRDefault="0051644A" w:rsidP="0051644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 xml:space="preserve">Ustalam „Regulamin naboru na wolne stanowiska urzędnicze, w tym wolne kierownicze w </w:t>
      </w:r>
      <w:r w:rsidR="00C035EB" w:rsidRPr="00C035EB">
        <w:rPr>
          <w:rFonts w:eastAsia="Times New Roman" w:cstheme="minorHAnsi"/>
          <w:lang w:eastAsia="pl-PL"/>
        </w:rPr>
        <w:t xml:space="preserve">Szkole Podstawowej nr 163 im. Batalionu „Zośka” w Warszawie </w:t>
      </w:r>
      <w:r w:rsidRPr="00C035EB">
        <w:rPr>
          <w:rFonts w:eastAsia="Times New Roman" w:cstheme="minorHAnsi"/>
          <w:lang w:eastAsia="pl-PL"/>
        </w:rPr>
        <w:t>stanowiący załącznik do niniejszego zarządzenia.</w:t>
      </w:r>
    </w:p>
    <w:p w:rsidR="0051644A" w:rsidRPr="00C035EB" w:rsidRDefault="0051644A" w:rsidP="0051644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§ 2.</w:t>
      </w:r>
    </w:p>
    <w:p w:rsidR="0051644A" w:rsidRPr="00C035EB" w:rsidRDefault="0051644A" w:rsidP="005164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 Zarządzenie wchodzi w życie z dniem podpisania.</w:t>
      </w:r>
    </w:p>
    <w:p w:rsidR="0051644A" w:rsidRPr="00C035EB" w:rsidRDefault="0051644A" w:rsidP="005164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 </w:t>
      </w:r>
    </w:p>
    <w:p w:rsidR="0051644A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Marzena Żak</w:t>
      </w:r>
    </w:p>
    <w:p w:rsidR="00C035EB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Dyrektor Szkoły</w:t>
      </w:r>
    </w:p>
    <w:p w:rsidR="00C035EB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 xml:space="preserve">30.11.2018 r. </w:t>
      </w:r>
    </w:p>
    <w:p w:rsidR="00D12840" w:rsidRPr="00C035EB" w:rsidRDefault="00D12840" w:rsidP="00D12840">
      <w:pPr>
        <w:rPr>
          <w:rFonts w:eastAsia="Times New Roman" w:cstheme="minorHAnsi"/>
          <w:sz w:val="20"/>
          <w:szCs w:val="20"/>
          <w:lang w:eastAsia="pl-PL"/>
        </w:rPr>
      </w:pPr>
    </w:p>
    <w:p w:rsidR="00057691" w:rsidRPr="00D12840" w:rsidRDefault="00D12840" w:rsidP="00D12840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057691" w:rsidRPr="00D12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D12840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47750" w:rsidRPr="00D477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D47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1E542B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C7328"/>
    <w:rsid w:val="004D17BC"/>
    <w:rsid w:val="00501218"/>
    <w:rsid w:val="005014A4"/>
    <w:rsid w:val="0051644A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36D6E"/>
    <w:rsid w:val="00640DEB"/>
    <w:rsid w:val="0064650A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065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04C0E"/>
    <w:rsid w:val="00910AB6"/>
    <w:rsid w:val="009242A1"/>
    <w:rsid w:val="0096543E"/>
    <w:rsid w:val="009842F6"/>
    <w:rsid w:val="00992F6D"/>
    <w:rsid w:val="00997C5B"/>
    <w:rsid w:val="009C3996"/>
    <w:rsid w:val="009D52FD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35EB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2840"/>
    <w:rsid w:val="00D1448F"/>
    <w:rsid w:val="00D47750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9270F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A9C4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184</cp:revision>
  <cp:lastPrinted>2018-11-29T12:57:00Z</cp:lastPrinted>
  <dcterms:created xsi:type="dcterms:W3CDTF">2017-09-02T16:26:00Z</dcterms:created>
  <dcterms:modified xsi:type="dcterms:W3CDTF">2018-11-29T12:58:00Z</dcterms:modified>
</cp:coreProperties>
</file>