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F" w:rsidRPr="001939A7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939A7">
        <w:rPr>
          <w:rFonts w:eastAsia="Times New Roman" w:cs="Arial"/>
          <w:sz w:val="28"/>
          <w:szCs w:val="28"/>
          <w:lang w:eastAsia="pl-PL"/>
        </w:rPr>
        <w:t>Zarządzenie nr</w:t>
      </w:r>
      <w:r w:rsidR="00250C18">
        <w:rPr>
          <w:rFonts w:eastAsia="Times New Roman" w:cs="Arial"/>
          <w:sz w:val="28"/>
          <w:szCs w:val="28"/>
          <w:lang w:eastAsia="pl-PL"/>
        </w:rPr>
        <w:t xml:space="preserve"> </w:t>
      </w:r>
      <w:r w:rsidR="0036398E">
        <w:rPr>
          <w:rFonts w:eastAsia="Times New Roman" w:cs="Arial"/>
          <w:sz w:val="28"/>
          <w:szCs w:val="28"/>
          <w:lang w:eastAsia="pl-PL"/>
        </w:rPr>
        <w:t>4</w:t>
      </w:r>
      <w:r w:rsidR="00CD03E4" w:rsidRPr="001939A7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Dyrektora Szkoły Podstawowej nr 163 im. Batalionu „Zośka”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C159BF" w:rsidRDefault="00250C18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6 lutego</w:t>
      </w:r>
      <w:r w:rsidR="00CA11AD" w:rsidRPr="00C159BF">
        <w:rPr>
          <w:rFonts w:eastAsia="Times New Roman" w:cs="Arial"/>
          <w:sz w:val="28"/>
          <w:szCs w:val="28"/>
          <w:lang w:eastAsia="pl-PL"/>
        </w:rPr>
        <w:t xml:space="preserve"> stycznia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</w:t>
      </w:r>
      <w:r w:rsidR="00CD03E4" w:rsidRPr="00C159BF">
        <w:rPr>
          <w:rFonts w:eastAsia="Times New Roman" w:cs="Arial"/>
          <w:sz w:val="28"/>
          <w:szCs w:val="28"/>
          <w:lang w:eastAsia="pl-PL"/>
        </w:rPr>
        <w:t>2019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255844" w:rsidP="00255844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wdrożenia</w:t>
      </w:r>
    </w:p>
    <w:p w:rsidR="00255844" w:rsidRPr="00250C18" w:rsidRDefault="00255844" w:rsidP="002C368E">
      <w:p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INSTRUKCJI KASACJI SKŁADNIKÓW MAJĄTKU I ZBIORÓW BIBLIOTECZNYCH, LIKWIDACJI ŚRODKÓW TRWAŁYCH, PRZENIESIENIA NA EWIDENCJĘ POZAKSIĘGOWĄ ŚRODKÓW TWAŁYCH POZOSTAŁYCH ŚRODKÓW TRWAŁYCH, WARTOSCI NIEMATERIALNYCH I PRAWNYCH ORAZ FIZYCZNEJ LIKWIDACJI (ZNISZCZENIE) SKASOWANEGO SKŁADNIKA</w:t>
      </w: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4725F0">
        <w:rPr>
          <w:rFonts w:eastAsia="Times New Roman" w:cs="Arial"/>
          <w:sz w:val="24"/>
          <w:szCs w:val="24"/>
          <w:lang w:eastAsia="pl-PL"/>
        </w:rPr>
        <w:t xml:space="preserve">ustawy z dnia 27 czerwca 1997 r. o bibliotekach (t. j. </w:t>
      </w:r>
      <w:proofErr w:type="spellStart"/>
      <w:r w:rsidR="004725F0">
        <w:rPr>
          <w:rFonts w:eastAsia="Times New Roman" w:cs="Arial"/>
          <w:sz w:val="24"/>
          <w:szCs w:val="24"/>
          <w:lang w:eastAsia="pl-PL"/>
        </w:rPr>
        <w:t>Dz.U</w:t>
      </w:r>
      <w:proofErr w:type="spellEnd"/>
      <w:r w:rsidR="004725F0">
        <w:rPr>
          <w:rFonts w:eastAsia="Times New Roman" w:cs="Arial"/>
          <w:sz w:val="24"/>
          <w:szCs w:val="24"/>
          <w:lang w:eastAsia="pl-PL"/>
        </w:rPr>
        <w:t xml:space="preserve">. z 2018 r. poz. 574, 1669) oraz </w:t>
      </w:r>
      <w:proofErr w:type="spellStart"/>
      <w:r w:rsidR="004725F0">
        <w:rPr>
          <w:rFonts w:eastAsia="Times New Roman" w:cs="Arial"/>
          <w:sz w:val="24"/>
          <w:szCs w:val="24"/>
          <w:lang w:eastAsia="pl-PL"/>
        </w:rPr>
        <w:t>rozp</w:t>
      </w:r>
      <w:proofErr w:type="spellEnd"/>
      <w:r w:rsidR="004725F0">
        <w:rPr>
          <w:rFonts w:eastAsia="Times New Roman" w:cs="Arial"/>
          <w:sz w:val="24"/>
          <w:szCs w:val="24"/>
          <w:lang w:eastAsia="pl-PL"/>
        </w:rPr>
        <w:t>. Ministra Kultury i Dziedzictwa Narodowego z dn. 29 października 2008 r. w sprawie sposobu ewidencji materiałów bibliotecznych (Dz. U. nr 205, poz. 1283)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406A5B" w:rsidRDefault="008861AE" w:rsidP="008861AE">
      <w:pPr>
        <w:tabs>
          <w:tab w:val="left" w:pos="2325"/>
        </w:tabs>
        <w:jc w:val="center"/>
      </w:pPr>
      <w:r>
        <w:rPr>
          <w:rFonts w:cstheme="minorHAnsi"/>
        </w:rPr>
        <w:t>§</w:t>
      </w:r>
      <w:r>
        <w:t xml:space="preserve"> 1.</w:t>
      </w:r>
    </w:p>
    <w:p w:rsidR="008861AE" w:rsidRDefault="008861AE" w:rsidP="008861AE">
      <w:pPr>
        <w:spacing w:after="0"/>
        <w:rPr>
          <w:rFonts w:eastAsia="Times New Roman"/>
          <w:sz w:val="24"/>
          <w:szCs w:val="24"/>
        </w:rPr>
      </w:pPr>
      <w:r>
        <w:t xml:space="preserve">Ustalam </w:t>
      </w:r>
      <w:r w:rsidRPr="008861AE">
        <w:rPr>
          <w:rFonts w:eastAsia="Times New Roman"/>
          <w:i/>
          <w:sz w:val="24"/>
          <w:szCs w:val="24"/>
        </w:rPr>
        <w:t>INSTRUKCJĘ KASACJI SKŁADNIKÓW MAJĄTKU I ZBIORÓW BIBLIOTECZNYCH, LIKWIDACJI ŚRODKÓW TRWAŁYCH, PRZENIESIENIA NA EWIDENCJĘ POZAKSIĘGOWĄ ŚRODKÓW TWAŁYCH POZOSTAŁYCH ŚRODKÓW TRWAŁYCH, WARTOSCI NIEMATERIALNYCH I PRAWNYCH ORAZ FIZYCZNEJ LIKWIDACJI (ZNISZCZENIE) SKASOWANEGO SKŁADNIKA</w:t>
      </w:r>
      <w:r>
        <w:rPr>
          <w:rFonts w:eastAsia="Times New Roman"/>
          <w:sz w:val="24"/>
          <w:szCs w:val="24"/>
        </w:rPr>
        <w:t xml:space="preserve"> stanowiącą załącznik do niniejszego zarządzenia.</w:t>
      </w:r>
    </w:p>
    <w:p w:rsidR="008861AE" w:rsidRDefault="008861AE" w:rsidP="008861AE">
      <w:pPr>
        <w:spacing w:after="0"/>
        <w:rPr>
          <w:rFonts w:eastAsia="Times New Roman"/>
          <w:sz w:val="24"/>
          <w:szCs w:val="24"/>
        </w:rPr>
      </w:pPr>
    </w:p>
    <w:p w:rsidR="008861AE" w:rsidRDefault="008861AE" w:rsidP="008861AE">
      <w:pPr>
        <w:spacing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2.</w:t>
      </w:r>
    </w:p>
    <w:p w:rsidR="008861AE" w:rsidRDefault="008861AE" w:rsidP="008861AE">
      <w:pPr>
        <w:spacing w:after="0"/>
        <w:rPr>
          <w:rFonts w:eastAsia="Times New Roman"/>
          <w:sz w:val="24"/>
          <w:szCs w:val="24"/>
        </w:rPr>
      </w:pPr>
    </w:p>
    <w:p w:rsidR="008861AE" w:rsidRDefault="007B2C70" w:rsidP="008861AE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Zarządzenie wchodzi w życie z dniem podpisania.</w:t>
      </w:r>
    </w:p>
    <w:p w:rsidR="00C73E7C" w:rsidRDefault="00C73E7C" w:rsidP="008861AE">
      <w:pPr>
        <w:spacing w:after="0"/>
        <w:rPr>
          <w:rFonts w:eastAsia="Times New Roman"/>
          <w:sz w:val="24"/>
          <w:szCs w:val="24"/>
        </w:rPr>
      </w:pPr>
    </w:p>
    <w:p w:rsidR="00C73E7C" w:rsidRPr="00CA0060" w:rsidRDefault="00C73E7C" w:rsidP="00C73E7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73E7C" w:rsidRPr="00CA0060" w:rsidRDefault="00C73E7C" w:rsidP="00C73E7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73E7C" w:rsidRPr="00CA0060" w:rsidRDefault="00C73E7C" w:rsidP="00C73E7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6.02.2019</w:t>
      </w:r>
      <w:r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73E7C" w:rsidRPr="008861AE" w:rsidRDefault="00C73E7C" w:rsidP="008861AE">
      <w:pPr>
        <w:spacing w:after="0"/>
        <w:rPr>
          <w:rFonts w:eastAsia="Times New Roman"/>
          <w:sz w:val="24"/>
          <w:szCs w:val="24"/>
        </w:rPr>
      </w:pPr>
    </w:p>
    <w:p w:rsidR="008861AE" w:rsidRDefault="008861AE" w:rsidP="00BE5764">
      <w:pPr>
        <w:tabs>
          <w:tab w:val="left" w:pos="2325"/>
        </w:tabs>
      </w:pPr>
    </w:p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275B84" w:rsidRPr="00406A5B" w:rsidRDefault="00275B84" w:rsidP="00406A5B">
      <w:pPr>
        <w:tabs>
          <w:tab w:val="left" w:pos="2025"/>
        </w:tabs>
      </w:pPr>
      <w:bookmarkStart w:id="0" w:name="_GoBack"/>
      <w:bookmarkEnd w:id="0"/>
    </w:p>
    <w:sectPr w:rsidR="00275B84" w:rsidRPr="00406A5B" w:rsidSect="006B40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B0" w:rsidRDefault="001517B0" w:rsidP="00CA6DEF">
      <w:pPr>
        <w:spacing w:after="0" w:line="240" w:lineRule="auto"/>
      </w:pPr>
      <w:r>
        <w:separator/>
      </w:r>
    </w:p>
  </w:endnote>
  <w:endnote w:type="continuationSeparator" w:id="0">
    <w:p w:rsidR="001517B0" w:rsidRDefault="001517B0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/>
      </w:rPr>
      <w:t xml:space="preserve">Zarządzenie nr </w:t>
    </w:r>
    <w:r w:rsidR="004044FF">
      <w:rPr>
        <w:rFonts w:ascii="Cambria" w:eastAsia="Times New Roman" w:hAnsi="Cambria" w:cs="Times New Roman"/>
        <w:sz w:val="24"/>
        <w:szCs w:val="24"/>
        <w:lang/>
      </w:rPr>
      <w:t>4</w:t>
    </w:r>
    <w:r w:rsidR="001939A7">
      <w:rPr>
        <w:rFonts w:ascii="Cambria" w:eastAsia="Times New Roman" w:hAnsi="Cambria" w:cs="Times New Roman"/>
        <w:sz w:val="24"/>
        <w:szCs w:val="24"/>
        <w:lang/>
      </w:rPr>
      <w:t>/2019</w:t>
    </w:r>
    <w:r w:rsidR="00CA6DEF">
      <w:rPr>
        <w:rFonts w:ascii="Cambria" w:eastAsia="Times New Roman" w:hAnsi="Cambria" w:cs="Times New Roman"/>
        <w:sz w:val="24"/>
        <w:szCs w:val="24"/>
        <w:lang/>
      </w:rPr>
      <w:t xml:space="preserve"> D</w:t>
    </w:r>
    <w:r>
      <w:rPr>
        <w:rFonts w:ascii="Cambria" w:eastAsia="Times New Roman" w:hAnsi="Cambria" w:cs="Times New Roman"/>
        <w:sz w:val="24"/>
        <w:szCs w:val="24"/>
        <w:lang/>
      </w:rPr>
      <w:t>yrektora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="00406A5B">
      <w:rPr>
        <w:rFonts w:ascii="Cambria" w:eastAsia="Times New Roman" w:hAnsi="Cambria" w:cs="Times New Roman"/>
        <w:sz w:val="24"/>
        <w:szCs w:val="24"/>
        <w:lang/>
      </w:rPr>
      <w:br/>
    </w:r>
    <w:r w:rsidRPr="00F30957">
      <w:rPr>
        <w:rFonts w:ascii="Cambria" w:eastAsia="Times New Roman" w:hAnsi="Cambria" w:cs="Times New Roman"/>
        <w:sz w:val="24"/>
        <w:szCs w:val="24"/>
        <w:lang/>
      </w:rPr>
      <w:t>w Warszawie</w:t>
    </w:r>
    <w:r>
      <w:rPr>
        <w:rFonts w:ascii="Cambria" w:eastAsia="Times New Roman" w:hAnsi="Cambria" w:cs="Times New Roman"/>
        <w:sz w:val="24"/>
        <w:szCs w:val="24"/>
        <w:lang/>
      </w:rPr>
      <w:t xml:space="preserve"> </w:t>
    </w:r>
    <w:r>
      <w:rPr>
        <w:rFonts w:ascii="Cambria" w:eastAsia="Times New Roman" w:hAnsi="Cambria" w:cs="Times New Roman"/>
        <w:sz w:val="24"/>
        <w:szCs w:val="24"/>
        <w:lang/>
      </w:rPr>
      <w:br/>
    </w:r>
    <w:r>
      <w:rPr>
        <w:rFonts w:ascii="Times New Roman" w:eastAsia="Times New Roman" w:hAnsi="Times New Roman" w:cs="Times New Roman"/>
        <w:sz w:val="24"/>
        <w:szCs w:val="24"/>
        <w:lang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6B4046" w:rsidRPr="006B4046">
      <w:rPr>
        <w:rFonts w:eastAsiaTheme="minorEastAsia"/>
      </w:rPr>
      <w:fldChar w:fldCharType="begin"/>
    </w:r>
    <w:r>
      <w:instrText>PAGE   \* MERGEFORMAT</w:instrText>
    </w:r>
    <w:r w:rsidR="006B4046" w:rsidRPr="006B4046">
      <w:rPr>
        <w:rFonts w:eastAsiaTheme="minorEastAsia"/>
      </w:rPr>
      <w:fldChar w:fldCharType="separate"/>
    </w:r>
    <w:r w:rsidR="0036398E" w:rsidRPr="0036398E">
      <w:rPr>
        <w:rFonts w:asciiTheme="majorHAnsi" w:eastAsiaTheme="majorEastAsia" w:hAnsiTheme="majorHAnsi" w:cstheme="majorBidi"/>
        <w:noProof/>
      </w:rPr>
      <w:t>1</w:t>
    </w:r>
    <w:r w:rsidR="006B4046">
      <w:rPr>
        <w:rFonts w:asciiTheme="majorHAnsi" w:eastAsiaTheme="majorEastAsia" w:hAnsiTheme="majorHAnsi" w:cstheme="majorBidi"/>
      </w:rPr>
      <w:fldChar w:fldCharType="end"/>
    </w:r>
  </w:p>
  <w:p w:rsidR="00F30957" w:rsidRDefault="00151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B0" w:rsidRDefault="001517B0" w:rsidP="00CA6DEF">
      <w:pPr>
        <w:spacing w:after="0" w:line="240" w:lineRule="auto"/>
      </w:pPr>
      <w:r>
        <w:separator/>
      </w:r>
    </w:p>
  </w:footnote>
  <w:footnote w:type="continuationSeparator" w:id="0">
    <w:p w:rsidR="001517B0" w:rsidRDefault="001517B0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742"/>
    <w:multiLevelType w:val="hybridMultilevel"/>
    <w:tmpl w:val="9B50E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ECD"/>
    <w:multiLevelType w:val="hybridMultilevel"/>
    <w:tmpl w:val="16FE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4789"/>
    <w:multiLevelType w:val="hybridMultilevel"/>
    <w:tmpl w:val="E2F44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82614D1"/>
    <w:multiLevelType w:val="hybridMultilevel"/>
    <w:tmpl w:val="1896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00BE"/>
    <w:multiLevelType w:val="hybridMultilevel"/>
    <w:tmpl w:val="62E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F2FE9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23581"/>
    <w:multiLevelType w:val="hybridMultilevel"/>
    <w:tmpl w:val="55F0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8C"/>
    <w:rsid w:val="00043298"/>
    <w:rsid w:val="00043C91"/>
    <w:rsid w:val="0006244B"/>
    <w:rsid w:val="0008012E"/>
    <w:rsid w:val="000B3491"/>
    <w:rsid w:val="000D5DEF"/>
    <w:rsid w:val="000F1CD3"/>
    <w:rsid w:val="00102036"/>
    <w:rsid w:val="0010334B"/>
    <w:rsid w:val="00123A4C"/>
    <w:rsid w:val="00123BB3"/>
    <w:rsid w:val="0013544B"/>
    <w:rsid w:val="00145F65"/>
    <w:rsid w:val="001517B0"/>
    <w:rsid w:val="001939A7"/>
    <w:rsid w:val="001B59AF"/>
    <w:rsid w:val="001C3974"/>
    <w:rsid w:val="001E7AA5"/>
    <w:rsid w:val="00203D54"/>
    <w:rsid w:val="00234596"/>
    <w:rsid w:val="00250C18"/>
    <w:rsid w:val="002519A9"/>
    <w:rsid w:val="00255844"/>
    <w:rsid w:val="00263019"/>
    <w:rsid w:val="00275B84"/>
    <w:rsid w:val="00290D40"/>
    <w:rsid w:val="002A1D53"/>
    <w:rsid w:val="002A6AB2"/>
    <w:rsid w:val="002B68C2"/>
    <w:rsid w:val="002C368E"/>
    <w:rsid w:val="00305266"/>
    <w:rsid w:val="00326C65"/>
    <w:rsid w:val="003277D6"/>
    <w:rsid w:val="00341AD1"/>
    <w:rsid w:val="003523F9"/>
    <w:rsid w:val="00354B39"/>
    <w:rsid w:val="0036398E"/>
    <w:rsid w:val="00367666"/>
    <w:rsid w:val="00377899"/>
    <w:rsid w:val="003934E6"/>
    <w:rsid w:val="003A65B6"/>
    <w:rsid w:val="003C0558"/>
    <w:rsid w:val="004044FF"/>
    <w:rsid w:val="00406A5B"/>
    <w:rsid w:val="0044655F"/>
    <w:rsid w:val="004466CE"/>
    <w:rsid w:val="00453EFD"/>
    <w:rsid w:val="004725F0"/>
    <w:rsid w:val="004856CC"/>
    <w:rsid w:val="0048657D"/>
    <w:rsid w:val="004917FE"/>
    <w:rsid w:val="004A2798"/>
    <w:rsid w:val="004D29CB"/>
    <w:rsid w:val="004F23A8"/>
    <w:rsid w:val="005019A9"/>
    <w:rsid w:val="00524290"/>
    <w:rsid w:val="0056128E"/>
    <w:rsid w:val="00563033"/>
    <w:rsid w:val="00594D8E"/>
    <w:rsid w:val="005957C4"/>
    <w:rsid w:val="005B6140"/>
    <w:rsid w:val="005B624B"/>
    <w:rsid w:val="005B65C6"/>
    <w:rsid w:val="005D356A"/>
    <w:rsid w:val="005D54C6"/>
    <w:rsid w:val="005E08F5"/>
    <w:rsid w:val="005E4053"/>
    <w:rsid w:val="0060629F"/>
    <w:rsid w:val="00626B46"/>
    <w:rsid w:val="00667E28"/>
    <w:rsid w:val="00675B82"/>
    <w:rsid w:val="006B2690"/>
    <w:rsid w:val="006B4046"/>
    <w:rsid w:val="006C45A6"/>
    <w:rsid w:val="006D5791"/>
    <w:rsid w:val="006E313A"/>
    <w:rsid w:val="006E4B0B"/>
    <w:rsid w:val="00704980"/>
    <w:rsid w:val="007066E0"/>
    <w:rsid w:val="0071276B"/>
    <w:rsid w:val="00715B8F"/>
    <w:rsid w:val="00722433"/>
    <w:rsid w:val="00727831"/>
    <w:rsid w:val="00753E2F"/>
    <w:rsid w:val="007654FA"/>
    <w:rsid w:val="00794A30"/>
    <w:rsid w:val="007A7CB3"/>
    <w:rsid w:val="007B064B"/>
    <w:rsid w:val="007B2C70"/>
    <w:rsid w:val="007C11CF"/>
    <w:rsid w:val="007C3706"/>
    <w:rsid w:val="007C6430"/>
    <w:rsid w:val="007D378C"/>
    <w:rsid w:val="008133B9"/>
    <w:rsid w:val="0082019B"/>
    <w:rsid w:val="00822E34"/>
    <w:rsid w:val="008369DD"/>
    <w:rsid w:val="00852EEA"/>
    <w:rsid w:val="00854FD0"/>
    <w:rsid w:val="0085589D"/>
    <w:rsid w:val="008809C3"/>
    <w:rsid w:val="008861AE"/>
    <w:rsid w:val="008C5493"/>
    <w:rsid w:val="00941B34"/>
    <w:rsid w:val="00943BF5"/>
    <w:rsid w:val="0095446F"/>
    <w:rsid w:val="00963D66"/>
    <w:rsid w:val="00967119"/>
    <w:rsid w:val="009842F6"/>
    <w:rsid w:val="00984E13"/>
    <w:rsid w:val="00991A81"/>
    <w:rsid w:val="0099323C"/>
    <w:rsid w:val="009A0957"/>
    <w:rsid w:val="009C15B9"/>
    <w:rsid w:val="009C378D"/>
    <w:rsid w:val="009C3D09"/>
    <w:rsid w:val="009E0243"/>
    <w:rsid w:val="00A11547"/>
    <w:rsid w:val="00A211B5"/>
    <w:rsid w:val="00A357E3"/>
    <w:rsid w:val="00A474C4"/>
    <w:rsid w:val="00A5205C"/>
    <w:rsid w:val="00AC2363"/>
    <w:rsid w:val="00AD4F08"/>
    <w:rsid w:val="00B10EB6"/>
    <w:rsid w:val="00B202D7"/>
    <w:rsid w:val="00B26C97"/>
    <w:rsid w:val="00B35AAF"/>
    <w:rsid w:val="00B36B73"/>
    <w:rsid w:val="00B77838"/>
    <w:rsid w:val="00B80B6C"/>
    <w:rsid w:val="00B8519C"/>
    <w:rsid w:val="00B9402A"/>
    <w:rsid w:val="00B951BA"/>
    <w:rsid w:val="00BA6019"/>
    <w:rsid w:val="00BA67F9"/>
    <w:rsid w:val="00BA75F7"/>
    <w:rsid w:val="00BB477C"/>
    <w:rsid w:val="00BD1623"/>
    <w:rsid w:val="00BD3DCE"/>
    <w:rsid w:val="00BD5119"/>
    <w:rsid w:val="00BE2C93"/>
    <w:rsid w:val="00BE51D1"/>
    <w:rsid w:val="00BE5764"/>
    <w:rsid w:val="00BF2265"/>
    <w:rsid w:val="00C159BF"/>
    <w:rsid w:val="00C53F77"/>
    <w:rsid w:val="00C54485"/>
    <w:rsid w:val="00C73E7C"/>
    <w:rsid w:val="00C8490C"/>
    <w:rsid w:val="00CA08DB"/>
    <w:rsid w:val="00CA11AD"/>
    <w:rsid w:val="00CA6DEF"/>
    <w:rsid w:val="00CC442B"/>
    <w:rsid w:val="00CC555F"/>
    <w:rsid w:val="00CD03E4"/>
    <w:rsid w:val="00D233F2"/>
    <w:rsid w:val="00D25D12"/>
    <w:rsid w:val="00D47BD8"/>
    <w:rsid w:val="00D6496E"/>
    <w:rsid w:val="00D76326"/>
    <w:rsid w:val="00DA6103"/>
    <w:rsid w:val="00DB1D6C"/>
    <w:rsid w:val="00DC149F"/>
    <w:rsid w:val="00DF17BE"/>
    <w:rsid w:val="00E02C6F"/>
    <w:rsid w:val="00E179F5"/>
    <w:rsid w:val="00E31372"/>
    <w:rsid w:val="00E52E93"/>
    <w:rsid w:val="00E61E0A"/>
    <w:rsid w:val="00E63359"/>
    <w:rsid w:val="00E652C3"/>
    <w:rsid w:val="00E66547"/>
    <w:rsid w:val="00E77F67"/>
    <w:rsid w:val="00EA6BF3"/>
    <w:rsid w:val="00EB18CD"/>
    <w:rsid w:val="00EC28F2"/>
    <w:rsid w:val="00EE5968"/>
    <w:rsid w:val="00F0111D"/>
    <w:rsid w:val="00F44D8A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C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6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5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C4DC-18B6-4318-95A8-A31F826D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JM</cp:lastModifiedBy>
  <cp:revision>169</cp:revision>
  <cp:lastPrinted>2019-02-06T10:35:00Z</cp:lastPrinted>
  <dcterms:created xsi:type="dcterms:W3CDTF">2017-09-02T16:26:00Z</dcterms:created>
  <dcterms:modified xsi:type="dcterms:W3CDTF">2019-02-06T11:49:00Z</dcterms:modified>
</cp:coreProperties>
</file>