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2" w:rsidRPr="009302B0" w:rsidRDefault="00D460F2" w:rsidP="00D460F2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MODYFIKACJA PRZEDMIOTOWYCH ZASAD OCENIANIA – </w:t>
      </w:r>
      <w:r>
        <w:rPr>
          <w:rFonts w:ascii="Arial" w:eastAsia="Times New Roman" w:hAnsi="Arial" w:cs="Arial"/>
          <w:b/>
          <w:bCs/>
          <w:sz w:val="20"/>
          <w:szCs w:val="20"/>
        </w:rPr>
        <w:t>chemia klasy 7 a,b,c,d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   2019/2020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D460F2" w:rsidRDefault="00D460F2" w:rsidP="00D460F2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ZDALNE NAUCZANIE od 26</w:t>
      </w:r>
      <w:r w:rsidR="00991A02">
        <w:rPr>
          <w:rFonts w:ascii="Arial" w:eastAsia="Times New Roman" w:hAnsi="Arial" w:cs="Arial"/>
          <w:b/>
          <w:bCs/>
          <w:sz w:val="20"/>
          <w:szCs w:val="20"/>
        </w:rPr>
        <w:t>.03.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 2020 r. do 10.04.</w:t>
      </w:r>
      <w:r w:rsidRPr="009302B0">
        <w:rPr>
          <w:rFonts w:ascii="Arial" w:eastAsia="Times New Roman" w:hAnsi="Arial" w:cs="Arial"/>
          <w:b/>
          <w:sz w:val="20"/>
          <w:szCs w:val="20"/>
        </w:rPr>
        <w:t> 2020 r.</w:t>
      </w:r>
    </w:p>
    <w:p w:rsidR="00D460F2" w:rsidRPr="009302B0" w:rsidRDefault="00D460F2" w:rsidP="00D460F2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D460F2" w:rsidRPr="009302B0" w:rsidRDefault="00D460F2" w:rsidP="00D460F2">
      <w:pPr>
        <w:pStyle w:val="ListParagraph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WYMAGANIA EDUKACYJNE NIEZBĘDNE DO OTRZYMANIA PRZEZ UCZNIA  OCEN: </w:t>
      </w:r>
    </w:p>
    <w:p w:rsidR="00D460F2" w:rsidRDefault="00D460F2" w:rsidP="00D460F2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ŚRÓDROCZNEJ (za II półrocze) I ROCZNEJ OCEN KLASYFIKACYJNEJ, WYNIKAJĄCYCH</w:t>
      </w:r>
    </w:p>
    <w:p w:rsidR="00D460F2" w:rsidRPr="009302B0" w:rsidRDefault="00D460F2" w:rsidP="00D460F2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POGRAMU NAUCZANIA z przedmiotu</w:t>
      </w:r>
      <w:r w:rsidRPr="0067550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chemia</w:t>
      </w:r>
    </w:p>
    <w:p w:rsidR="00D460F2" w:rsidRPr="009302B0" w:rsidRDefault="00D460F2" w:rsidP="00D460F2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fizyki obowiązują zasady oceniania opisane w </w:t>
      </w:r>
      <w:r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Pr="009302B0">
        <w:rPr>
          <w:rFonts w:ascii="Arial" w:hAnsi="Arial" w:cs="Arial"/>
          <w:sz w:val="20"/>
          <w:szCs w:val="20"/>
        </w:rPr>
        <w:t>Statutu Szkoły; </w:t>
      </w:r>
    </w:p>
    <w:p w:rsidR="00D460F2" w:rsidRPr="009302B0" w:rsidRDefault="00D460F2" w:rsidP="00D460F2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D460F2" w:rsidRPr="009302B0" w:rsidRDefault="00D460F2" w:rsidP="00D460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302B0">
        <w:rPr>
          <w:rFonts w:ascii="Arial" w:hAnsi="Arial" w:cs="Arial"/>
          <w:sz w:val="20"/>
          <w:szCs w:val="20"/>
        </w:rPr>
        <w:t>) każdy uczeń ma obowiązek prowadzić zeszyt, w którym zapisuje tematy lekcji, NaCoBeZU i notatkę.</w:t>
      </w:r>
    </w:p>
    <w:p w:rsidR="00D460F2" w:rsidRDefault="00D460F2" w:rsidP="00D460F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</w:rPr>
        <w:t xml:space="preserve">– zgodnie z § 73 Statutu Szkoły. </w:t>
      </w:r>
    </w:p>
    <w:p w:rsidR="00D460F2" w:rsidRPr="009302B0" w:rsidRDefault="00D460F2" w:rsidP="00D460F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9302B0">
        <w:rPr>
          <w:rFonts w:ascii="Arial" w:eastAsia="Times New Roman" w:hAnsi="Arial" w:cs="Arial"/>
          <w:sz w:val="20"/>
          <w:szCs w:val="20"/>
        </w:rPr>
        <w:t xml:space="preserve">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</w:rPr>
        <w:t> </w:t>
      </w:r>
    </w:p>
    <w:p w:rsidR="00D460F2" w:rsidRPr="009302B0" w:rsidRDefault="00D460F2" w:rsidP="00D460F2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D460F2" w:rsidRPr="009302B0" w:rsidRDefault="00D460F2" w:rsidP="00D460F2">
      <w:pPr>
        <w:pStyle w:val="NoSpacing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D460F2" w:rsidRPr="009302B0" w:rsidRDefault="00D460F2" w:rsidP="00D460F2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D460F2" w:rsidRPr="009302B0" w:rsidRDefault="00D460F2" w:rsidP="00D460F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 należy sporządzać notatki w zeszycie z przesyłanych tematów lekcji pocztą/librusem  – z</w:t>
      </w:r>
      <w:r>
        <w:rPr>
          <w:rFonts w:ascii="Arial" w:hAnsi="Arial" w:cs="Arial"/>
          <w:sz w:val="20"/>
          <w:szCs w:val="20"/>
          <w:lang w:eastAsia="pl-PL"/>
        </w:rPr>
        <w:t>eszyt zostanie oceniony z wagą 1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p w:rsidR="00D460F2" w:rsidRPr="009302B0" w:rsidRDefault="00D460F2" w:rsidP="00D460F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28 marca należy wykonać zadanie domowe przesłane pocztą/</w:t>
      </w:r>
    </w:p>
    <w:p w:rsidR="00D460F2" w:rsidRPr="009302B0" w:rsidRDefault="00D460F2" w:rsidP="00D460F2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D460F2" w:rsidRPr="00991A02" w:rsidRDefault="00D460F2" w:rsidP="00D460F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30 marca do 3 kwietnia n</w:t>
      </w:r>
      <w:r w:rsidRPr="00991A02">
        <w:rPr>
          <w:rFonts w:ascii="Arial" w:hAnsi="Arial" w:cs="Arial"/>
          <w:sz w:val="20"/>
          <w:szCs w:val="20"/>
          <w:lang w:eastAsia="pl-PL"/>
        </w:rPr>
        <w:t>ależy wykonać kartę pracy przesłaną pocztą/</w:t>
      </w:r>
    </w:p>
    <w:p w:rsidR="00D460F2" w:rsidRPr="00991A02" w:rsidRDefault="00D460F2" w:rsidP="00D460F2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991A02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991A02" w:rsidRPr="009302B0" w:rsidRDefault="00D460F2" w:rsidP="00991A0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6 kwietnia do 10 kwietnia należy </w:t>
      </w:r>
      <w:r w:rsidR="00991A02" w:rsidRPr="009302B0">
        <w:rPr>
          <w:rFonts w:ascii="Arial" w:hAnsi="Arial" w:cs="Arial"/>
          <w:sz w:val="20"/>
          <w:szCs w:val="20"/>
          <w:lang w:eastAsia="pl-PL"/>
        </w:rPr>
        <w:t>wykonać zadanie domowe przesłane pocztą/</w:t>
      </w:r>
    </w:p>
    <w:p w:rsidR="00991A02" w:rsidRPr="009302B0" w:rsidRDefault="00991A02" w:rsidP="00991A02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D460F2" w:rsidRPr="009302B0" w:rsidRDefault="00D460F2" w:rsidP="00991A02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D460F2" w:rsidRPr="009302B0" w:rsidRDefault="00D460F2" w:rsidP="00D460F2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pracy, krzyżówkę w wyznaczonych terminach, pozostali uczniowie oddają nauczycielowi w/w prace po powrocie do szkoły.</w:t>
      </w:r>
    </w:p>
    <w:p w:rsidR="00D460F2" w:rsidRPr="009302B0" w:rsidRDefault="00D460F2" w:rsidP="00D460F2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D460F2" w:rsidRPr="009302B0" w:rsidRDefault="00D460F2" w:rsidP="00D460F2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D460F2" w:rsidRPr="009302B0" w:rsidRDefault="00D460F2" w:rsidP="00D460F2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</w:t>
      </w:r>
      <w:r>
        <w:rPr>
          <w:rFonts w:ascii="Arial" w:hAnsi="Arial" w:cs="Arial"/>
          <w:sz w:val="20"/>
          <w:szCs w:val="20"/>
          <w:lang w:eastAsia="pl-PL"/>
        </w:rPr>
        <w:t>ezentacja multimedialna – waga 2</w:t>
      </w:r>
    </w:p>
    <w:p w:rsidR="00D460F2" w:rsidRPr="009302B0" w:rsidRDefault="00D460F2" w:rsidP="00D460F2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:rsidR="00D460F2" w:rsidRDefault="00D460F2" w:rsidP="00D460F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</w:rPr>
        <w:t>zgodnie z dokumentem obowiązującym w całej Szkole, dostępnym na stronie internetowej Szkoły, w zakładce DOKUMENTY. </w:t>
      </w:r>
    </w:p>
    <w:p w:rsidR="00D460F2" w:rsidRPr="009302B0" w:rsidRDefault="00D460F2" w:rsidP="00D460F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460F2" w:rsidRPr="009302B0" w:rsidRDefault="00D460F2" w:rsidP="00D460F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D460F2" w:rsidRPr="009302B0" w:rsidRDefault="00D460F2" w:rsidP="00D460F2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sz w:val="20"/>
          <w:szCs w:val="20"/>
        </w:rPr>
        <w:t xml:space="preserve">23.03.2020 r. </w:t>
      </w:r>
      <w:r w:rsidR="00991A02">
        <w:rPr>
          <w:rFonts w:ascii="Arial" w:eastAsia="Times New Roman" w:hAnsi="Arial" w:cs="Arial"/>
          <w:sz w:val="20"/>
          <w:szCs w:val="20"/>
        </w:rPr>
        <w:t>Krzysztof Bogucki – nauczyciel chemii</w:t>
      </w:r>
    </w:p>
    <w:p w:rsidR="003C176F" w:rsidRPr="006A48E9" w:rsidRDefault="003C176F" w:rsidP="00EF3AB2">
      <w:pPr>
        <w:rPr>
          <w:sz w:val="16"/>
          <w:szCs w:val="16"/>
        </w:rPr>
      </w:pPr>
    </w:p>
    <w:sectPr w:rsidR="003C176F" w:rsidRPr="006A48E9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300"/>
    <w:multiLevelType w:val="hybridMultilevel"/>
    <w:tmpl w:val="2EFAA6FA"/>
    <w:lvl w:ilvl="0" w:tplc="65C48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AA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CC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4B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89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05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8B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3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E7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8257D"/>
    <w:rsid w:val="000C606D"/>
    <w:rsid w:val="001456A7"/>
    <w:rsid w:val="001636BD"/>
    <w:rsid w:val="00192CB9"/>
    <w:rsid w:val="001C2C51"/>
    <w:rsid w:val="001F0D00"/>
    <w:rsid w:val="00256A8D"/>
    <w:rsid w:val="00272FBE"/>
    <w:rsid w:val="002A54BE"/>
    <w:rsid w:val="00324BE2"/>
    <w:rsid w:val="003369C2"/>
    <w:rsid w:val="0038557C"/>
    <w:rsid w:val="00393E65"/>
    <w:rsid w:val="003A3A80"/>
    <w:rsid w:val="003B508D"/>
    <w:rsid w:val="003C176F"/>
    <w:rsid w:val="003D2524"/>
    <w:rsid w:val="003D344D"/>
    <w:rsid w:val="004029F6"/>
    <w:rsid w:val="004348E9"/>
    <w:rsid w:val="0049257C"/>
    <w:rsid w:val="004C0EAD"/>
    <w:rsid w:val="004E29DC"/>
    <w:rsid w:val="004E2A69"/>
    <w:rsid w:val="00526A05"/>
    <w:rsid w:val="00557E97"/>
    <w:rsid w:val="00596381"/>
    <w:rsid w:val="006116E7"/>
    <w:rsid w:val="006A48E9"/>
    <w:rsid w:val="006E671C"/>
    <w:rsid w:val="006F00B3"/>
    <w:rsid w:val="006F03B2"/>
    <w:rsid w:val="006F494D"/>
    <w:rsid w:val="00721199"/>
    <w:rsid w:val="007C5F16"/>
    <w:rsid w:val="007F34B3"/>
    <w:rsid w:val="0080280A"/>
    <w:rsid w:val="00806240"/>
    <w:rsid w:val="00807619"/>
    <w:rsid w:val="00827E88"/>
    <w:rsid w:val="00880978"/>
    <w:rsid w:val="00991A02"/>
    <w:rsid w:val="009E032D"/>
    <w:rsid w:val="00A527D0"/>
    <w:rsid w:val="00A725FA"/>
    <w:rsid w:val="00AA6BA5"/>
    <w:rsid w:val="00B028F4"/>
    <w:rsid w:val="00B46C36"/>
    <w:rsid w:val="00B72936"/>
    <w:rsid w:val="00B74E47"/>
    <w:rsid w:val="00B9642A"/>
    <w:rsid w:val="00BB3BCC"/>
    <w:rsid w:val="00BD7F95"/>
    <w:rsid w:val="00BE5027"/>
    <w:rsid w:val="00BF65BE"/>
    <w:rsid w:val="00C048F7"/>
    <w:rsid w:val="00C42351"/>
    <w:rsid w:val="00CC75AE"/>
    <w:rsid w:val="00D23BB9"/>
    <w:rsid w:val="00D460F2"/>
    <w:rsid w:val="00D57F19"/>
    <w:rsid w:val="00DB59B6"/>
    <w:rsid w:val="00DE6E58"/>
    <w:rsid w:val="00E36072"/>
    <w:rsid w:val="00E607AE"/>
    <w:rsid w:val="00EE3DC4"/>
    <w:rsid w:val="00EF3AB2"/>
    <w:rsid w:val="00F51338"/>
    <w:rsid w:val="00F55B7B"/>
    <w:rsid w:val="00F61A45"/>
    <w:rsid w:val="00F62360"/>
    <w:rsid w:val="00F657C0"/>
    <w:rsid w:val="00FD5C4A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A80"/>
    <w:pPr>
      <w:ind w:left="720"/>
      <w:contextualSpacing/>
    </w:pPr>
  </w:style>
  <w:style w:type="paragraph" w:styleId="NoSpacing">
    <w:name w:val="No Spacing"/>
    <w:uiPriority w:val="1"/>
    <w:qFormat/>
    <w:rsid w:val="00D460F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 Podstawowa nr. 163 im. Batalionu Zośka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Boguc</cp:lastModifiedBy>
  <cp:revision>15</cp:revision>
  <dcterms:created xsi:type="dcterms:W3CDTF">2020-03-20T09:39:00Z</dcterms:created>
  <dcterms:modified xsi:type="dcterms:W3CDTF">2020-03-22T20:51:00Z</dcterms:modified>
</cp:coreProperties>
</file>