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44" w:rsidRDefault="00DC1A44" w:rsidP="00DC1A44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Szczegółowe kryteria oceny z poszczególnych obszarów</w:t>
      </w:r>
    </w:p>
    <w:p w:rsidR="00DC1A44" w:rsidRDefault="00DC1A44" w:rsidP="00DC1A44">
      <w:pPr>
        <w:spacing w:line="4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oceniania dla szkoły podstawowej</w:t>
      </w:r>
    </w:p>
    <w:p w:rsidR="00DC1A44" w:rsidRDefault="00DC1A44" w:rsidP="00DC1A44">
      <w:pPr>
        <w:spacing w:line="142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0" w:lineRule="atLeast"/>
        <w:ind w:left="14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OBSZAR 1. POSTAWA UCZNIA NA ZAJĘCIACH</w:t>
      </w:r>
    </w:p>
    <w:p w:rsidR="00DC1A44" w:rsidRDefault="00DC1A44" w:rsidP="00DC1A44">
      <w:pPr>
        <w:spacing w:line="57" w:lineRule="exact"/>
        <w:rPr>
          <w:rFonts w:ascii="Times New Roman" w:eastAsia="Times New Roman" w:hAnsi="Times New Roman"/>
        </w:rPr>
      </w:pPr>
    </w:p>
    <w:tbl>
      <w:tblPr>
        <w:tblW w:w="7914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8"/>
        <w:gridCol w:w="252"/>
        <w:gridCol w:w="5234"/>
      </w:tblGrid>
      <w:tr w:rsidR="00DC1A44" w:rsidTr="002D37DE">
        <w:trPr>
          <w:trHeight w:val="262"/>
        </w:trPr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Skala ocen</w:t>
            </w:r>
          </w:p>
        </w:tc>
        <w:tc>
          <w:tcPr>
            <w:tcW w:w="2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Szczegółowe kryteria oceny</w:t>
            </w:r>
          </w:p>
        </w:tc>
      </w:tr>
      <w:tr w:rsidR="00DC1A44" w:rsidTr="002D37DE">
        <w:trPr>
          <w:trHeight w:val="176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celującą</w:t>
            </w: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C4140F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Wykazuje bardzo dużą aktywność  i zaangażowanie na lekcjach.</w:t>
            </w:r>
          </w:p>
        </w:tc>
      </w:tr>
      <w:tr w:rsidR="00DC1A44" w:rsidTr="002D37DE">
        <w:trPr>
          <w:trHeight w:val="207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Pr="00C4140F" w:rsidRDefault="00DC1A44" w:rsidP="00C4140F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2. Jest zawsze przygotowany do zajęć  (posiada zawsze strój sportowy\ 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Wkłada bardzo dużo wysiłku w wykonywane zadania.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Powierzone mu zadania wykonuje sumiennie i starannie.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w w:val="99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Systematycznie uczęszcza na zajęcia – ewentualne nieobecności ma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usprawiedliwione.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Przestrzega zasad fair play na boisku i w życiu.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Chętnie uczestniczy w zajęciach pozalekcyjnych.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Jest zaangażowany w działalność  sportową szkoły.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Chętnie pracuje na rzecz szkolnego wychowania fizycznego.</w:t>
            </w:r>
          </w:p>
        </w:tc>
      </w:tr>
      <w:tr w:rsidR="00DC1A44" w:rsidTr="002D37DE">
        <w:trPr>
          <w:trHeight w:val="236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10. Chętnie reprezentuje szkołę w rozgrywkach sportowych.</w:t>
            </w:r>
          </w:p>
        </w:tc>
      </w:tr>
      <w:tr w:rsidR="00DC1A44" w:rsidTr="002D37DE">
        <w:trPr>
          <w:trHeight w:val="70"/>
        </w:trPr>
        <w:tc>
          <w:tcPr>
            <w:tcW w:w="2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C1A44" w:rsidTr="002D37DE">
        <w:trPr>
          <w:trHeight w:val="176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bardzo dobrą</w:t>
            </w: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Na zajęciach jest aktywny i zaangażowany.</w:t>
            </w:r>
          </w:p>
        </w:tc>
      </w:tr>
      <w:tr w:rsidR="00DC1A44" w:rsidTr="002D37DE">
        <w:trPr>
          <w:trHeight w:val="207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Jest przygotowany do zajęć  (dopuszcza się trzykrotny brak stroju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sportowego w semestrze\ 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Starannie i sumiennie wykonuje powierzone mu zadania.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Systematycznie uczęszcza na zajęcia – zdarzają się nieobecności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nieusprawiedliwione.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Przestrzega zasad fair play na boisku.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Dość  regularnie uczestniczy w zajęciach pozalekcyjnych.</w:t>
            </w:r>
          </w:p>
        </w:tc>
      </w:tr>
      <w:tr w:rsidR="00DC1A44" w:rsidTr="002D37DE">
        <w:trPr>
          <w:trHeight w:val="236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Pracuje na rzecz szkolnego wychowania fizycznego.</w:t>
            </w:r>
          </w:p>
        </w:tc>
      </w:tr>
      <w:tr w:rsidR="00DC1A44" w:rsidTr="002D37DE">
        <w:trPr>
          <w:trHeight w:val="70"/>
        </w:trPr>
        <w:tc>
          <w:tcPr>
            <w:tcW w:w="2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C1A44" w:rsidTr="002D37DE">
        <w:trPr>
          <w:trHeight w:val="176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dobrą</w:t>
            </w: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Nie zawsze jest aktywny i zaangażowany na zajęciach.</w:t>
            </w:r>
          </w:p>
        </w:tc>
      </w:tr>
      <w:tr w:rsidR="00DC1A44" w:rsidTr="002D37DE">
        <w:trPr>
          <w:trHeight w:val="207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Z reguły jest przygotowany do zajęć  (dopuszcza się pięciokrotny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brak stroju w semestrze\ 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Dość  często jest nieobecny na zajęciach.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Potrzebuje motywacji podczas wykonywania zadań ruchowych.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 W zajęciach pozalekcyjnych uczestniczy nieregularnie.</w:t>
            </w:r>
          </w:p>
        </w:tc>
      </w:tr>
      <w:tr w:rsidR="00DC1A44" w:rsidTr="002D37DE">
        <w:trPr>
          <w:trHeight w:val="236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pracuje na rzecz szkolnego wychowania fizycznego.</w:t>
            </w:r>
          </w:p>
        </w:tc>
      </w:tr>
      <w:tr w:rsidR="00DC1A44" w:rsidTr="002D37DE">
        <w:trPr>
          <w:trHeight w:val="54"/>
        </w:trPr>
        <w:tc>
          <w:tcPr>
            <w:tcW w:w="2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1A44" w:rsidTr="002D37DE">
        <w:trPr>
          <w:trHeight w:val="176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5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dostateczną</w:t>
            </w: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5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Nie wykazuje szczególnej aktywności na zajęciach.</w:t>
            </w:r>
          </w:p>
        </w:tc>
      </w:tr>
      <w:tr w:rsidR="00DC1A44" w:rsidTr="002D37DE">
        <w:trPr>
          <w:trHeight w:val="207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Bywa bardzo często nieprzygotowany do zajęć 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Często jest nieobecny na zajęciach.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Powierzone mu zadania wykonuje niestarannie i niedbale.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uczestniczy w zajęciach pozalekcyjnych i pozaszkolnych.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Nie pracuje na rzecz szkolnego wychowania fizycznego i nie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szanu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>-</w:t>
            </w:r>
          </w:p>
        </w:tc>
      </w:tr>
      <w:tr w:rsidR="00DC1A44" w:rsidTr="002D37DE">
        <w:trPr>
          <w:trHeight w:val="236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je powierzonego mu sprzętu sportowego.</w:t>
            </w:r>
          </w:p>
        </w:tc>
      </w:tr>
      <w:tr w:rsidR="00DC1A44" w:rsidTr="002D37DE">
        <w:trPr>
          <w:trHeight w:val="66"/>
        </w:trPr>
        <w:tc>
          <w:tcPr>
            <w:tcW w:w="2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1A44" w:rsidTr="002D37DE">
        <w:trPr>
          <w:trHeight w:val="176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Ocenę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dop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uszczającą</w:t>
            </w:r>
            <w:proofErr w:type="spellEnd"/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Na zajęciach nie wykazuje żadnej aktywności.</w:t>
            </w:r>
          </w:p>
        </w:tc>
      </w:tr>
      <w:tr w:rsidR="00DC1A44" w:rsidTr="002D37DE">
        <w:trPr>
          <w:trHeight w:val="207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5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Regularnie jest nieprzygotowany do zajęć 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Bardzo często opuszcza zajęcia.</w:t>
            </w:r>
          </w:p>
        </w:tc>
      </w:tr>
      <w:tr w:rsidR="00DC1A44" w:rsidTr="002D37DE">
        <w:trPr>
          <w:trHeight w:val="201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4.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Powierzone mu zadania wykonuje bardzo niestarannie, okazując</w:t>
            </w:r>
          </w:p>
        </w:tc>
      </w:tr>
      <w:tr w:rsidR="00DC1A44" w:rsidTr="002D37DE">
        <w:trPr>
          <w:trHeight w:val="236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lekceważący stosunek do tego, co robi.</w:t>
            </w:r>
          </w:p>
        </w:tc>
      </w:tr>
      <w:tr w:rsidR="002D37DE" w:rsidTr="002D37DE">
        <w:trPr>
          <w:trHeight w:val="407"/>
        </w:trPr>
        <w:tc>
          <w:tcPr>
            <w:tcW w:w="24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7DE" w:rsidRDefault="002D37DE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2D37DE" w:rsidRDefault="002D37DE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37DE" w:rsidRDefault="002D37DE" w:rsidP="002D37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C1A44" w:rsidTr="002D37DE">
        <w:trPr>
          <w:trHeight w:val="42"/>
        </w:trPr>
        <w:tc>
          <w:tcPr>
            <w:tcW w:w="2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DC1A44" w:rsidRDefault="00DC1A44" w:rsidP="00DC1A44">
      <w:pPr>
        <w:spacing w:line="200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206" w:lineRule="exact"/>
        <w:rPr>
          <w:rFonts w:ascii="Times New Roman" w:eastAsia="Times New Roman" w:hAnsi="Times New Roman"/>
        </w:rPr>
      </w:pPr>
    </w:p>
    <w:p w:rsidR="00DC1A44" w:rsidRDefault="00DC1A44" w:rsidP="002D37DE">
      <w:pPr>
        <w:spacing w:line="0" w:lineRule="atLeast"/>
        <w:rPr>
          <w:rFonts w:ascii="Arial" w:eastAsia="Arial" w:hAnsi="Arial"/>
          <w:sz w:val="12"/>
        </w:rPr>
        <w:sectPr w:rsidR="00DC1A44">
          <w:type w:val="continuous"/>
          <w:pgSz w:w="9580" w:h="13550"/>
          <w:pgMar w:top="951" w:right="801" w:bottom="0" w:left="1280" w:header="0" w:footer="0" w:gutter="0"/>
          <w:cols w:space="0" w:equalWidth="0">
            <w:col w:w="7500"/>
          </w:cols>
          <w:docGrid w:linePitch="360"/>
        </w:sectPr>
      </w:pPr>
    </w:p>
    <w:tbl>
      <w:tblPr>
        <w:tblW w:w="7727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2141"/>
        <w:gridCol w:w="254"/>
        <w:gridCol w:w="5257"/>
        <w:gridCol w:w="43"/>
      </w:tblGrid>
      <w:tr w:rsidR="00DC1A44" w:rsidTr="002D37DE">
        <w:trPr>
          <w:trHeight w:val="261"/>
        </w:trPr>
        <w:tc>
          <w:tcPr>
            <w:tcW w:w="3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36"/>
            <w:bookmarkEnd w:id="0"/>
          </w:p>
        </w:tc>
        <w:tc>
          <w:tcPr>
            <w:tcW w:w="21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Skala ocen</w:t>
            </w:r>
          </w:p>
        </w:tc>
        <w:tc>
          <w:tcPr>
            <w:tcW w:w="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Szczegółowe kryteria oceny</w:t>
            </w:r>
          </w:p>
        </w:tc>
      </w:tr>
      <w:tr w:rsidR="00DC1A44" w:rsidTr="002D37DE">
        <w:trPr>
          <w:trHeight w:val="175"/>
        </w:trPr>
        <w:tc>
          <w:tcPr>
            <w:tcW w:w="32" w:type="dxa"/>
            <w:shd w:val="clear" w:color="auto" w:fill="000000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niedostateczną</w:t>
            </w:r>
          </w:p>
        </w:tc>
        <w:tc>
          <w:tcPr>
            <w:tcW w:w="55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1. Na zajęciach nie wykonuje i nie chce wykonywać  </w:t>
            </w:r>
            <w:r>
              <w:rPr>
                <w:rFonts w:ascii="Times New Roman" w:eastAsia="Times New Roman" w:hAnsi="Times New Roman"/>
                <w:b/>
                <w:sz w:val="18"/>
              </w:rPr>
              <w:t>żadnych</w:t>
            </w:r>
            <w:r>
              <w:rPr>
                <w:rFonts w:ascii="Times New Roman" w:eastAsia="Times New Roman" w:hAnsi="Times New Roman"/>
                <w:sz w:val="18"/>
              </w:rPr>
              <w:t xml:space="preserve"> powie-</w:t>
            </w:r>
          </w:p>
        </w:tc>
      </w:tr>
      <w:tr w:rsidR="00DC1A44" w:rsidTr="002D37DE">
        <w:trPr>
          <w:trHeight w:val="206"/>
        </w:trPr>
        <w:tc>
          <w:tcPr>
            <w:tcW w:w="32" w:type="dxa"/>
            <w:shd w:val="clear" w:color="auto" w:fill="000000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rzonych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mu zadań.</w:t>
            </w: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000000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Wykazuje skrajnie lekceważący stosunek do przedmiotu.</w:t>
            </w: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000000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5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Do zajęć  nigdy nie jest przygotowany.</w:t>
            </w:r>
          </w:p>
        </w:tc>
      </w:tr>
      <w:tr w:rsidR="00DC1A44" w:rsidTr="002D37DE">
        <w:trPr>
          <w:trHeight w:val="236"/>
        </w:trPr>
        <w:tc>
          <w:tcPr>
            <w:tcW w:w="3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Samowolnie i nagminnie opuszcza zajęcia.</w:t>
            </w:r>
          </w:p>
        </w:tc>
      </w:tr>
      <w:tr w:rsidR="00DC1A44" w:rsidTr="002D37DE">
        <w:trPr>
          <w:trHeight w:val="414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95" w:type="dxa"/>
            <w:gridSpan w:val="4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OBSZAR 2. ZACHOWANIE UCZNIA NA ZAJĘCIACH</w:t>
            </w:r>
          </w:p>
        </w:tc>
      </w:tr>
      <w:tr w:rsidR="00DC1A44" w:rsidTr="002D37DE">
        <w:trPr>
          <w:trHeight w:val="53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1A44" w:rsidTr="002D37DE">
        <w:trPr>
          <w:trHeight w:val="229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29" w:lineRule="exact"/>
              <w:ind w:left="5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Skala ocen</w:t>
            </w:r>
          </w:p>
        </w:tc>
        <w:tc>
          <w:tcPr>
            <w:tcW w:w="2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29" w:lineRule="exact"/>
              <w:ind w:left="1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Szczegółowe kryteria oceny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C1A44" w:rsidTr="002D37DE">
        <w:trPr>
          <w:trHeight w:val="175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celującą</w:t>
            </w:r>
          </w:p>
        </w:tc>
        <w:tc>
          <w:tcPr>
            <w:tcW w:w="55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Prezentuje postawę godną naśladowania: jest koleżeński, życzliwy,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C1A44" w:rsidTr="002D37DE">
        <w:trPr>
          <w:trHeight w:val="206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cechuje go wysoka kultura osobista.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Nigdy nie używa wulgaryzmów.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Nigdy nie stosuje przemocy wobec innych.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Troszczy się o bezpieczeństwo swoje i innych.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Zawsze przestrzega ustalonych reguł i zasad postępowania.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Doskonale potrafi współpracować  na boisku i poza nim.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Potrafi dokonać  samooceny własnego zachowania.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Jest odpowiedzialny za zdrowie własne i innych: nie pali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papiero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sów, nie pije alkoholu, nie zażywa narkotyków i środków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psycho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aktywnych oraz stosuje zasady bezpieczeństwa.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Właściwie pełni rolę zawodnika, sędziego i kibica.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35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10. Właściwie i z szacunkiem odnosi się do nauczyciela.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C1A44" w:rsidTr="002D37DE">
        <w:trPr>
          <w:trHeight w:val="6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1A44" w:rsidTr="002D37DE">
        <w:trPr>
          <w:trHeight w:val="175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bardzo dobrą</w:t>
            </w:r>
          </w:p>
        </w:tc>
        <w:tc>
          <w:tcPr>
            <w:tcW w:w="55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Jest koleżeński i kulturalny wobec innych.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C1A44" w:rsidTr="002D37DE">
        <w:trPr>
          <w:trHeight w:val="206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55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Zdarzają mu się pojedyncze przypadki brzydkiego wyrażania się.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Zdarzają mu się pojedyncze przypadki użycia siły wobec innych.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Stara się przestrzegać  ustalonych reguł i zasad postępowania.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Unika zachowań zagrażających zdrowiu własnemu i innych.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Przestrzega zasad bezpieczeństwa na zajęciach.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Współpracuje w zespole.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Dokonuje próby samooceny własnego zachowania.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Stara się właściwie pełnić  rolę zawodnika, sędziego i kibica.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35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10. Właściwie odnosi się do nauczyciela.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C1A44" w:rsidTr="002D37DE">
        <w:trPr>
          <w:trHeight w:val="48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1A44" w:rsidTr="002D37DE">
        <w:trPr>
          <w:trHeight w:val="175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dobrą</w:t>
            </w:r>
          </w:p>
        </w:tc>
        <w:tc>
          <w:tcPr>
            <w:tcW w:w="55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Swoim zachowaniem nie budzi większych zastrzeżeń.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C1A44" w:rsidTr="002D37DE">
        <w:trPr>
          <w:trHeight w:val="206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55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Stara się być  koleżeński wobec innych.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Czasami zdarzają się przypadki użycia wulgaryzmów.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Czasami zdarzają się przypadki użycia siły wobec innych.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Stara się przestrzegać  ustalonych reguł i zasad zachowania oraz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zasad bezpieczeństwa.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Zdarzają się przypadki niewłaściwych zachowań zagrażających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zdrowiu własnemu i innych.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zawsze potrafi współpracować  w zespole.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dokonuje próby samooceny własnego zachowania.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zawsze właściwie pełni rolę zawodnika, sędziego czy kibica.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35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10. Czasami odnosi się niewłaściwie do nauczyciela.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C1A44" w:rsidTr="002D37DE">
        <w:trPr>
          <w:trHeight w:val="29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5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C1A44" w:rsidTr="002D37DE">
        <w:trPr>
          <w:trHeight w:val="175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dostateczną</w:t>
            </w:r>
          </w:p>
        </w:tc>
        <w:tc>
          <w:tcPr>
            <w:tcW w:w="55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1. Wykazuje braki w zakresie wychowania społecznego – wobec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C1A44" w:rsidTr="002D37DE">
        <w:trPr>
          <w:trHeight w:val="206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nych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jest niekulturalny i niekoleżeński.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Często używa wulgaryzmów i brzydkich wyrażeń.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Często używa siły wobec innych, zdarzają się przypadki agresji.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potrafi współpracować  w zespole.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przestrzega zasad bezpieczeństwa na zajęciach.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Stwarza zagrożenie dla własnego zdrowia poprzez niewłaściwe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 niezdrowe zachowania i postawy.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00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potrafi zachować  się jako zawodnik, sędzia i kibic.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C1A44" w:rsidTr="002D37DE">
        <w:trPr>
          <w:trHeight w:val="235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Często odnosi się niewłaściwie do nauczyciela.</w:t>
            </w: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C1A44" w:rsidTr="002D37DE">
        <w:trPr>
          <w:trHeight w:val="87"/>
        </w:trPr>
        <w:tc>
          <w:tcPr>
            <w:tcW w:w="3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DC1A44" w:rsidRDefault="00DC1A44" w:rsidP="00DC1A44">
      <w:pPr>
        <w:spacing w:line="221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36</w:t>
      </w:r>
    </w:p>
    <w:p w:rsidR="00DC1A44" w:rsidRDefault="00DC1A44" w:rsidP="00DC1A44">
      <w:pPr>
        <w:spacing w:line="0" w:lineRule="atLeast"/>
        <w:rPr>
          <w:rFonts w:ascii="Times New Roman" w:eastAsia="Times New Roman" w:hAnsi="Times New Roman"/>
        </w:rPr>
        <w:sectPr w:rsidR="00DC1A44">
          <w:pgSz w:w="9580" w:h="13550"/>
          <w:pgMar w:top="988" w:right="1281" w:bottom="0" w:left="800" w:header="0" w:footer="0" w:gutter="0"/>
          <w:cols w:space="0" w:equalWidth="0">
            <w:col w:w="7500"/>
          </w:cols>
          <w:docGrid w:linePitch="360"/>
        </w:sectPr>
      </w:pPr>
    </w:p>
    <w:p w:rsidR="00DC1A44" w:rsidRDefault="00DC1A44" w:rsidP="00DC1A44">
      <w:pPr>
        <w:spacing w:line="71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0" w:lineRule="atLeast"/>
        <w:ind w:left="1960"/>
        <w:rPr>
          <w:rFonts w:ascii="Arial" w:eastAsia="Arial" w:hAnsi="Arial"/>
          <w:sz w:val="12"/>
        </w:rPr>
        <w:sectPr w:rsidR="00DC1A44">
          <w:type w:val="continuous"/>
          <w:pgSz w:w="9580" w:h="13550"/>
          <w:pgMar w:top="988" w:right="1281" w:bottom="0" w:left="800" w:header="0" w:footer="0" w:gutter="0"/>
          <w:cols w:space="0" w:equalWidth="0">
            <w:col w:w="7500"/>
          </w:cols>
          <w:docGrid w:linePitch="360"/>
        </w:sectPr>
      </w:pPr>
    </w:p>
    <w:tbl>
      <w:tblPr>
        <w:tblW w:w="76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266"/>
        <w:gridCol w:w="5604"/>
      </w:tblGrid>
      <w:tr w:rsidR="00DC1A44" w:rsidTr="002D37DE">
        <w:trPr>
          <w:trHeight w:val="267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</w:rPr>
            </w:pPr>
            <w:bookmarkStart w:id="1" w:name="page37"/>
            <w:bookmarkEnd w:id="1"/>
            <w:r>
              <w:rPr>
                <w:rFonts w:ascii="Times New Roman" w:eastAsia="Times New Roman" w:hAnsi="Times New Roman"/>
                <w:b/>
              </w:rPr>
              <w:lastRenderedPageBreak/>
              <w:t>Skala ocen</w:t>
            </w: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Szczegółowe kryteria oceny</w:t>
            </w:r>
          </w:p>
        </w:tc>
      </w:tr>
      <w:tr w:rsidR="00DC1A44" w:rsidTr="002D37DE">
        <w:trPr>
          <w:trHeight w:val="179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2D37DE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Ocenę dop</w:t>
            </w:r>
            <w:r w:rsidR="00DC1A44">
              <w:rPr>
                <w:rFonts w:ascii="Times New Roman" w:eastAsia="Times New Roman" w:hAnsi="Times New Roman"/>
                <w:b/>
                <w:w w:val="98"/>
                <w:sz w:val="18"/>
              </w:rPr>
              <w:t>uszczającą</w:t>
            </w: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100"/>
              <w:rPr>
                <w:rFonts w:ascii="Times New Roman" w:eastAsia="Times New Roman" w:hAnsi="Times New Roman"/>
                <w:w w:val="99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1. Wykazuje bardzo duże braki w zakresie wychowania społecznego –</w:t>
            </w:r>
          </w:p>
        </w:tc>
      </w:tr>
      <w:tr w:rsidR="00DC1A44" w:rsidTr="002D37DE">
        <w:trPr>
          <w:trHeight w:val="211"/>
        </w:trPr>
        <w:tc>
          <w:tcPr>
            <w:tcW w:w="206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jest bardzo niekulturalny i wrogo nastawiony wobec innych.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Bardzo często używa brzydkich wyrażeń i wulgaryzmów wobec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3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innych uczniów.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Jest agresywny wobec innych.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 Stwarza poważne zagrożenie dla bezpieczeństwa innych.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 Nie przestrzega zasad zdrowego stylu życia.</w:t>
            </w:r>
          </w:p>
        </w:tc>
      </w:tr>
      <w:tr w:rsidR="00DC1A44" w:rsidTr="002D37DE">
        <w:trPr>
          <w:trHeight w:val="241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 Jest niekulturalny i arogancki wobec nauczyciela.</w:t>
            </w:r>
          </w:p>
        </w:tc>
      </w:tr>
      <w:tr w:rsidR="00DC1A44" w:rsidTr="002D37DE">
        <w:trPr>
          <w:trHeight w:val="56"/>
        </w:trPr>
        <w:tc>
          <w:tcPr>
            <w:tcW w:w="179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1A44" w:rsidTr="002D37DE">
        <w:trPr>
          <w:trHeight w:val="179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5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niedostateczną</w:t>
            </w: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5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Systematycznie łamie zasady współżycia z innymi – jest skrajnie</w:t>
            </w:r>
          </w:p>
        </w:tc>
      </w:tr>
      <w:tr w:rsidR="00DC1A44" w:rsidTr="002D37DE">
        <w:trPr>
          <w:trHeight w:val="211"/>
        </w:trPr>
        <w:tc>
          <w:tcPr>
            <w:tcW w:w="206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 który: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3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niekulturalny, bardzo wrogo nastawiony do innych, nagminnie sto-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3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suje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przemoc wobec innych.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 Używa bardzo wulgarnego języka.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Stanowi zagrożenie dla innych uczniów.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4</w:t>
            </w:r>
            <w:r w:rsidRPr="00C4140F">
              <w:rPr>
                <w:rFonts w:ascii="Times New Roman" w:eastAsia="Times New Roman" w:hAnsi="Times New Roman"/>
                <w:sz w:val="18"/>
              </w:rPr>
              <w:t>. Do nauczyciela odnosi się skrajnie niewłaściwie i bardzo arogancko.</w:t>
            </w:r>
          </w:p>
        </w:tc>
      </w:tr>
      <w:tr w:rsidR="00DC1A44" w:rsidTr="002D37DE">
        <w:trPr>
          <w:trHeight w:val="241"/>
        </w:trPr>
        <w:tc>
          <w:tcPr>
            <w:tcW w:w="179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 Z premedytacją dezorganizuje pracę na zajęciach.</w:t>
            </w:r>
          </w:p>
        </w:tc>
      </w:tr>
      <w:tr w:rsidR="00DC1A44" w:rsidTr="002D37DE">
        <w:trPr>
          <w:trHeight w:val="61"/>
        </w:trPr>
        <w:tc>
          <w:tcPr>
            <w:tcW w:w="179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1A44" w:rsidTr="002D37DE">
        <w:trPr>
          <w:trHeight w:val="423"/>
        </w:trPr>
        <w:tc>
          <w:tcPr>
            <w:tcW w:w="7664" w:type="dxa"/>
            <w:gridSpan w:val="3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OBSZAR 3. POZIOM UMIEJĘTNOŚCI RUCHOWYCH</w:t>
            </w:r>
          </w:p>
        </w:tc>
      </w:tr>
      <w:tr w:rsidR="00DC1A44" w:rsidTr="002D37DE">
        <w:trPr>
          <w:trHeight w:val="54"/>
        </w:trPr>
        <w:tc>
          <w:tcPr>
            <w:tcW w:w="1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1A44" w:rsidTr="002D37DE">
        <w:trPr>
          <w:trHeight w:val="235"/>
        </w:trPr>
        <w:tc>
          <w:tcPr>
            <w:tcW w:w="1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29" w:lineRule="exac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Skala ocen</w:t>
            </w: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29" w:lineRule="exact"/>
              <w:ind w:left="1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Szczegółowe kryteria oceny</w:t>
            </w:r>
          </w:p>
        </w:tc>
      </w:tr>
      <w:tr w:rsidR="00DC1A44" w:rsidTr="002D37DE">
        <w:trPr>
          <w:trHeight w:val="179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celującą</w:t>
            </w:r>
          </w:p>
        </w:tc>
        <w:tc>
          <w:tcPr>
            <w:tcW w:w="58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Wkłada duży wysiłek w opanowanie nowych umiejętności ruchowych: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sportowych, rekreacyjnych i utylitarnych.</w:t>
            </w:r>
          </w:p>
        </w:tc>
      </w:tr>
      <w:tr w:rsidR="00DC1A44" w:rsidTr="002D37DE">
        <w:trPr>
          <w:trHeight w:val="211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Potrafi prawidłowo opisać  własną postawę ciała.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w w:val="99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Stosuje prawidłową technikę w grze podczas: kozłowania piłki w biegu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ze zmianą kierunku ruchu, prowadzenia piłki w biegu ze zmianą kie-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runku ruchu, podania piłki jednorącz i oburącz, rzutu piłki do kosza,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rzutu i strzału piłki do bramki, odbicia piłki sposobem górnym.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Stosuje prawidłową technikę podczas gry w: tenisa stołowego,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uniho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keja, kometkę i inne gry rekreacyjne.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Wykonuje bezbłędnie przewrót w przód z marszu i przewrót w tył.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Wykonuje własny układ gimnastyczny.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Inicjuje i organizuje dowolną zabawę lub grę ruchową.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Pr="00C4140F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 xml:space="preserve">Dobiera odpowiedni strój i obuwie do ć </w:t>
            </w:r>
            <w:proofErr w:type="spellStart"/>
            <w:r w:rsidRPr="00C4140F">
              <w:rPr>
                <w:rFonts w:ascii="Times New Roman" w:eastAsia="Times New Roman" w:hAnsi="Times New Roman"/>
                <w:sz w:val="18"/>
              </w:rPr>
              <w:t>wiczeń</w:t>
            </w:r>
            <w:proofErr w:type="spellEnd"/>
            <w:r w:rsidRPr="00C4140F">
              <w:rPr>
                <w:rFonts w:ascii="Times New Roman" w:eastAsia="Times New Roman" w:hAnsi="Times New Roman"/>
                <w:sz w:val="18"/>
              </w:rPr>
              <w:t xml:space="preserve"> w zależności od miejsca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zajęć  oraz pogody.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Potrafi dobrać  kilka ć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wiczeń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kształtujących wybrane zdolności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moto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ryczne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10. Potrafi dobrać  po trzy ć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wiczenia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ułatwiające utrzymywanie prawidło-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wej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postawy ciała.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11.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Potrafi zademonstrować  prawidłową technikę podnoszenia ciężarów</w:t>
            </w:r>
          </w:p>
        </w:tc>
      </w:tr>
      <w:tr w:rsidR="00DC1A44" w:rsidTr="002D37DE">
        <w:trPr>
          <w:trHeight w:val="241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 podłoża.</w:t>
            </w:r>
          </w:p>
        </w:tc>
      </w:tr>
      <w:tr w:rsidR="00DC1A44" w:rsidTr="002D37DE">
        <w:trPr>
          <w:trHeight w:val="70"/>
        </w:trPr>
        <w:tc>
          <w:tcPr>
            <w:tcW w:w="1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1A44" w:rsidTr="002D37DE">
        <w:trPr>
          <w:trHeight w:val="179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bardzo dobrą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Stara się opanować  jak najwięcej nowych umiejętności ruchowych: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sportowych, rekreacyjnych, utylitarnych.</w:t>
            </w:r>
          </w:p>
        </w:tc>
      </w:tr>
      <w:tr w:rsidR="00DC1A44" w:rsidTr="002D37DE">
        <w:trPr>
          <w:trHeight w:val="211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Opisuje ogólnie własną postawę ciała.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Stosuje w grze w miarę poprawnie: kozłowanie i prowadzenie piłki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 biegu i ze zmianą kierunku ruchu, podania piłki jednorącz i oburącz,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w w:val="96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rzuty i strzały piłki do kosza i do bramki, odbicia piłki sposobem górnym.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Stosuje w miarę poprawną technikę gry w tenisa stołowego, unihokeja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 kometkę.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Potrafi zorganizować  dowolną zabawę lub grę ruchową.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 drobnymi błędami wykonuje przewrót w przód i w tył.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Potrafi dobrać  odpowiedni strój sportowy do panującej pogody.</w:t>
            </w:r>
          </w:p>
        </w:tc>
      </w:tr>
      <w:tr w:rsidR="00DC1A44" w:rsidTr="002D37DE">
        <w:trPr>
          <w:trHeight w:val="205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8.</w:t>
            </w: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Pr="00C4140F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 xml:space="preserve">Potrafi dobrać  po jednym ć </w:t>
            </w:r>
            <w:proofErr w:type="spellStart"/>
            <w:r w:rsidRPr="00C4140F">
              <w:rPr>
                <w:rFonts w:ascii="Times New Roman" w:eastAsia="Times New Roman" w:hAnsi="Times New Roman"/>
                <w:sz w:val="18"/>
              </w:rPr>
              <w:t>wiczeniu</w:t>
            </w:r>
            <w:proofErr w:type="spellEnd"/>
            <w:r w:rsidRPr="00C4140F">
              <w:rPr>
                <w:rFonts w:ascii="Times New Roman" w:eastAsia="Times New Roman" w:hAnsi="Times New Roman"/>
                <w:sz w:val="18"/>
              </w:rPr>
              <w:t xml:space="preserve"> kształtującym wybrane zdolności</w:t>
            </w:r>
          </w:p>
        </w:tc>
      </w:tr>
      <w:tr w:rsidR="00DC1A44" w:rsidTr="002D37DE">
        <w:trPr>
          <w:trHeight w:val="241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Pr="00C4140F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motoryczne oraz ułatwiającym utrzymywanie prawidłowej postawy ciała.</w:t>
            </w:r>
          </w:p>
        </w:tc>
      </w:tr>
      <w:tr w:rsidR="00DC1A44" w:rsidTr="002D37DE">
        <w:trPr>
          <w:trHeight w:val="51"/>
        </w:trPr>
        <w:tc>
          <w:tcPr>
            <w:tcW w:w="1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DC1A44" w:rsidRDefault="00DC1A44" w:rsidP="00DC1A44">
      <w:pPr>
        <w:spacing w:line="200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200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251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37</w:t>
      </w:r>
    </w:p>
    <w:p w:rsidR="00DC1A44" w:rsidRDefault="00DC1A44" w:rsidP="00DC1A44">
      <w:pPr>
        <w:spacing w:line="0" w:lineRule="atLeast"/>
        <w:jc w:val="right"/>
        <w:rPr>
          <w:rFonts w:ascii="Times New Roman" w:eastAsia="Times New Roman" w:hAnsi="Times New Roman"/>
        </w:rPr>
        <w:sectPr w:rsidR="00DC1A44">
          <w:pgSz w:w="9580" w:h="13550"/>
          <w:pgMar w:top="988" w:right="801" w:bottom="0" w:left="1300" w:header="0" w:footer="0" w:gutter="0"/>
          <w:cols w:space="0" w:equalWidth="0">
            <w:col w:w="7480"/>
          </w:cols>
          <w:docGrid w:linePitch="360"/>
        </w:sectPr>
      </w:pPr>
    </w:p>
    <w:p w:rsidR="00DC1A44" w:rsidRDefault="00DC1A44" w:rsidP="00DC1A44">
      <w:pPr>
        <w:spacing w:line="0" w:lineRule="atLeast"/>
        <w:ind w:left="1460"/>
        <w:rPr>
          <w:rFonts w:ascii="Arial" w:eastAsia="Arial" w:hAnsi="Arial"/>
          <w:sz w:val="12"/>
        </w:rPr>
        <w:sectPr w:rsidR="00DC1A44">
          <w:type w:val="continuous"/>
          <w:pgSz w:w="9580" w:h="13550"/>
          <w:pgMar w:top="988" w:right="801" w:bottom="0" w:left="1300" w:header="0" w:footer="0" w:gutter="0"/>
          <w:cols w:space="0" w:equalWidth="0">
            <w:col w:w="7480"/>
          </w:cols>
          <w:docGrid w:linePitch="360"/>
        </w:sectPr>
      </w:pPr>
    </w:p>
    <w:tbl>
      <w:tblPr>
        <w:tblW w:w="7658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00"/>
        <w:gridCol w:w="140"/>
        <w:gridCol w:w="120"/>
        <w:gridCol w:w="5538"/>
      </w:tblGrid>
      <w:tr w:rsidR="00DC1A44" w:rsidTr="002D37DE">
        <w:trPr>
          <w:trHeight w:val="261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</w:rPr>
            </w:pPr>
            <w:bookmarkStart w:id="2" w:name="page38"/>
            <w:bookmarkEnd w:id="2"/>
            <w:r>
              <w:rPr>
                <w:rFonts w:ascii="Times New Roman" w:eastAsia="Times New Roman" w:hAnsi="Times New Roman"/>
                <w:b/>
              </w:rPr>
              <w:lastRenderedPageBreak/>
              <w:t>Skala ocen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Szczegółowe kryteria oceny</w:t>
            </w:r>
          </w:p>
        </w:tc>
      </w:tr>
      <w:tr w:rsidR="00DC1A44" w:rsidTr="002D37DE">
        <w:trPr>
          <w:trHeight w:val="17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dobrą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wykazuje specjalnego zaangażowania w opanowanie nowych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umiejętności ruchowych.</w:t>
            </w:r>
          </w:p>
        </w:tc>
      </w:tr>
      <w:tr w:rsidR="00DC1A44" w:rsidTr="002D37DE">
        <w:trPr>
          <w:trHeight w:val="20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 pomocą nauczyciela omawia własną postawę ciała.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Stosuje w grze tylko niektóre elementy techniki.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1" w:lineRule="exact"/>
              <w:rPr>
                <w:rFonts w:ascii="Times New Roman" w:eastAsia="Times New Roman" w:hAnsi="Times New Roman"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w w:val="93"/>
                <w:sz w:val="18"/>
              </w:rPr>
              <w:t xml:space="preserve">4. </w:t>
            </w:r>
            <w:r w:rsidRPr="00C4140F">
              <w:rPr>
                <w:rFonts w:ascii="Times New Roman" w:eastAsia="Times New Roman" w:hAnsi="Times New Roman"/>
                <w:sz w:val="18"/>
              </w:rPr>
              <w:t>W miarę swoich możliwości uczestniczy w niektórych grach rekreacyjnych.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Potrafi zorganizować  dowolną zabawę lub grę ruchową.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Podejmuje próby wykonania przewrotu w przód i w tył.</w:t>
            </w:r>
          </w:p>
        </w:tc>
      </w:tr>
      <w:tr w:rsidR="00DC1A44" w:rsidTr="002D37DE">
        <w:trPr>
          <w:trHeight w:val="23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 miarę prawidłowo dobiera strój do panującej pogody.</w:t>
            </w:r>
          </w:p>
        </w:tc>
      </w:tr>
      <w:tr w:rsidR="00DC1A44" w:rsidTr="002D37DE">
        <w:trPr>
          <w:trHeight w:val="6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1A44" w:rsidTr="002D37DE">
        <w:trPr>
          <w:trHeight w:val="17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5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dostateczną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175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5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wykazuje chęci do opanowania nowych umiejętności ruchowych.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potrafi opisać  własnej postawy ciała.</w:t>
            </w:r>
          </w:p>
        </w:tc>
      </w:tr>
      <w:tr w:rsidR="00DC1A44" w:rsidTr="002D37DE">
        <w:trPr>
          <w:trHeight w:val="20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potrafi lub nie chce zastosować  prawidłowej techniki gry w grach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sportowych lub rekreacyjnych.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potrafi zorganizować  dowolnej zabawy lub gry.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podejmuje próby wykonania przewrotu w przód i w tył.</w:t>
            </w:r>
          </w:p>
        </w:tc>
      </w:tr>
      <w:tr w:rsidR="00DC1A44" w:rsidTr="002D37DE">
        <w:trPr>
          <w:trHeight w:val="23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potrafi dobrać  odpowiedniego stroju do panującej pogody.</w:t>
            </w:r>
          </w:p>
        </w:tc>
      </w:tr>
      <w:tr w:rsidR="00DC1A44" w:rsidTr="002D37DE">
        <w:trPr>
          <w:trHeight w:val="33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C1A44" w:rsidTr="002D37DE">
        <w:trPr>
          <w:trHeight w:val="17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 xml:space="preserve">Ocenę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dop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uszczającą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1. Nie podejmuje żadnych prób opanowania nowych umiejętności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sporto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wych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i rekreacyjnych.</w:t>
            </w:r>
          </w:p>
        </w:tc>
      </w:tr>
      <w:tr w:rsidR="00DC1A44" w:rsidTr="002D37DE">
        <w:trPr>
          <w:trHeight w:val="20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 czasie gry umyślnie stosuje błędną technikę.</w:t>
            </w:r>
          </w:p>
        </w:tc>
      </w:tr>
      <w:tr w:rsidR="00DC1A44" w:rsidTr="002D37DE">
        <w:trPr>
          <w:trHeight w:val="23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zależy mu na opanowaniu żadnych nowych umiejętności.</w:t>
            </w:r>
          </w:p>
        </w:tc>
      </w:tr>
      <w:tr w:rsidR="00DC1A44" w:rsidTr="002D37DE">
        <w:trPr>
          <w:trHeight w:val="2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C1A44" w:rsidTr="002D37DE">
        <w:trPr>
          <w:trHeight w:val="17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niedostateczną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Nie wykonuje żadnych p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</w:rPr>
              <w:t>owierzonych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</w:rPr>
              <w:t xml:space="preserve"> mu zadań na zajęciach.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56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Nie podchodzi do ć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wiczeń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i pokazuje swoim zachowaniem, że nie za-</w:t>
            </w:r>
          </w:p>
        </w:tc>
      </w:tr>
      <w:tr w:rsidR="00DC1A44" w:rsidTr="002D37DE">
        <w:trPr>
          <w:trHeight w:val="2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leży mu na opanowaniu </w:t>
            </w:r>
            <w:r>
              <w:rPr>
                <w:rFonts w:ascii="Times New Roman" w:eastAsia="Times New Roman" w:hAnsi="Times New Roman"/>
                <w:b/>
                <w:sz w:val="18"/>
              </w:rPr>
              <w:t>żadnych</w:t>
            </w:r>
            <w:r>
              <w:rPr>
                <w:rFonts w:ascii="Times New Roman" w:eastAsia="Times New Roman" w:hAnsi="Times New Roman"/>
                <w:sz w:val="18"/>
              </w:rPr>
              <w:t xml:space="preserve"> umiejętności ruchowych.</w:t>
            </w:r>
          </w:p>
        </w:tc>
      </w:tr>
      <w:tr w:rsidR="00DC1A44" w:rsidTr="002D37DE">
        <w:trPr>
          <w:trHeight w:val="413"/>
        </w:trPr>
        <w:tc>
          <w:tcPr>
            <w:tcW w:w="7658" w:type="dxa"/>
            <w:gridSpan w:val="5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OBSZAR 4. WIAD OMOŚCI Z ZAKRESU ED UKACJI FIZYCZNEJ</w:t>
            </w:r>
          </w:p>
        </w:tc>
      </w:tr>
      <w:tr w:rsidR="00DC1A44" w:rsidTr="002D37DE">
        <w:trPr>
          <w:trHeight w:val="77"/>
        </w:trPr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C1A44" w:rsidTr="002D37DE">
        <w:trPr>
          <w:trHeight w:val="22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29" w:lineRule="exact"/>
              <w:ind w:left="4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Skala ocen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5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29" w:lineRule="exact"/>
              <w:ind w:left="12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Szczegółowe kryteria oceny</w:t>
            </w:r>
          </w:p>
        </w:tc>
      </w:tr>
      <w:tr w:rsidR="00DC1A44" w:rsidTr="002D37DE">
        <w:trPr>
          <w:trHeight w:val="175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celującą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Wyjaśnia zależność  pomiędzy aktywnością fizyczną a zdrowiem.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Wymienia i omawia zasady zdrowego stylu życia.</w:t>
            </w:r>
          </w:p>
        </w:tc>
      </w:tr>
      <w:tr w:rsidR="00DC1A44" w:rsidTr="002D37DE">
        <w:trPr>
          <w:trHeight w:val="206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Omawia sposoby postępowania w sytuacji zagrożenia zdrowia lub życia.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Wyjaśnia, dlaczego należy chronić  organizm przed nadmiernym na-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słonecznieniem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i wyziębieniem.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Zna zasady bezpieczeństwa podczas zajęć  ruchowych oraz zasady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bezpiecznego zachowania się nad wodą i w górach.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Wymienia zasady czystej gry w sporcie i w życiu oraz wyjaśnia,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dlaczego­ należy przestrzegać  ustalonych reguł w trakcie rywalizacji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sportowej.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Opisuje prawidłową postawę ciała.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Wymienia zasady i metody hartowania organizmu.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Interpretuje wynik pomiaru tętna przed i po wysiłku fizycznym.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10. Omawia znaczenie prawidłowego podnoszenia ciężarów.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11.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Zna podstawowe przepisy gier rekreacyjnych i sportowych.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12. Wymienia nazwiska wybitnych polskich sportowców.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13. Zna podstawowe zasady poruszania się po drodze.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14. Omawia prawidłowe zachowanie się zawodnika i kibica sportowego.</w:t>
            </w:r>
          </w:p>
        </w:tc>
      </w:tr>
      <w:tr w:rsidR="00DC1A44" w:rsidTr="002D37DE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15. Zna zasady zachowania się na balu, zabawie tanecznej, dyskotece.</w:t>
            </w:r>
          </w:p>
        </w:tc>
      </w:tr>
      <w:tr w:rsidR="00DC1A44" w:rsidTr="002D37DE">
        <w:trPr>
          <w:trHeight w:val="4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C1A44" w:rsidTr="002D37DE">
        <w:trPr>
          <w:trHeight w:val="175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5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bardzo dobrą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5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 Wymienia podstawowe zasady aktywnego wypoczynku.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Wymienia zasady bezpieczeństwa na zajęciach ruchowych oraz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zasa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DC1A44" w:rsidTr="002D37DE">
        <w:trPr>
          <w:trHeight w:val="206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dy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zachowania się nad wodą i w górach.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Wymienia podstawowe cechy prawidłowej postawy ciała.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Zna podstawową zasadę podnoszenia ciężarów.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Zna podstawowe przepisy gier rekreacyjnych i sportowych.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Zna podstawowe zasady poruszania się po drodze.</w:t>
            </w:r>
          </w:p>
        </w:tc>
      </w:tr>
      <w:tr w:rsidR="00DC1A44" w:rsidTr="002D37DE">
        <w:trPr>
          <w:trHeight w:val="200"/>
        </w:trPr>
        <w:tc>
          <w:tcPr>
            <w:tcW w:w="1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</w:t>
            </w:r>
          </w:p>
        </w:tc>
        <w:tc>
          <w:tcPr>
            <w:tcW w:w="55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Omawia postępowanie w sytuacji zagrożenia zdrowia lub życia.</w:t>
            </w:r>
          </w:p>
        </w:tc>
      </w:tr>
      <w:tr w:rsidR="00DC1A44" w:rsidTr="002D37DE">
        <w:trPr>
          <w:trHeight w:val="23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8. Wymienia podstawowe zasady hartowania organizmu.</w:t>
            </w:r>
          </w:p>
        </w:tc>
      </w:tr>
    </w:tbl>
    <w:p w:rsidR="00DC1A44" w:rsidRDefault="00DC1A44" w:rsidP="00DC1A44">
      <w:pPr>
        <w:spacing w:line="223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38</w:t>
      </w:r>
    </w:p>
    <w:p w:rsidR="00DC1A44" w:rsidRDefault="00DC1A44" w:rsidP="00DC1A44">
      <w:pPr>
        <w:spacing w:line="0" w:lineRule="atLeast"/>
        <w:rPr>
          <w:rFonts w:ascii="Times New Roman" w:eastAsia="Times New Roman" w:hAnsi="Times New Roman"/>
        </w:rPr>
        <w:sectPr w:rsidR="00DC1A44">
          <w:pgSz w:w="9580" w:h="13550"/>
          <w:pgMar w:top="988" w:right="1301" w:bottom="0" w:left="800" w:header="0" w:footer="0" w:gutter="0"/>
          <w:cols w:space="0" w:equalWidth="0">
            <w:col w:w="7480"/>
          </w:cols>
          <w:docGrid w:linePitch="360"/>
        </w:sectPr>
      </w:pPr>
    </w:p>
    <w:p w:rsidR="00DC1A44" w:rsidRDefault="00DC1A44" w:rsidP="00DC1A44">
      <w:pPr>
        <w:spacing w:line="71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0" w:lineRule="atLeast"/>
        <w:ind w:left="1960"/>
        <w:rPr>
          <w:rFonts w:ascii="Arial" w:eastAsia="Arial" w:hAnsi="Arial"/>
          <w:sz w:val="12"/>
        </w:rPr>
        <w:sectPr w:rsidR="00DC1A44">
          <w:type w:val="continuous"/>
          <w:pgSz w:w="9580" w:h="13550"/>
          <w:pgMar w:top="988" w:right="1301" w:bottom="0" w:left="800" w:header="0" w:footer="0" w:gutter="0"/>
          <w:cols w:space="0" w:equalWidth="0">
            <w:col w:w="7480"/>
          </w:cols>
          <w:docGrid w:linePitch="360"/>
        </w:sectPr>
      </w:pPr>
    </w:p>
    <w:tbl>
      <w:tblPr>
        <w:tblW w:w="950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9"/>
        <w:gridCol w:w="342"/>
        <w:gridCol w:w="6717"/>
      </w:tblGrid>
      <w:tr w:rsidR="00DC1A44" w:rsidTr="00DC1A44">
        <w:trPr>
          <w:trHeight w:val="306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</w:rPr>
            </w:pPr>
            <w:bookmarkStart w:id="3" w:name="page39"/>
            <w:bookmarkEnd w:id="3"/>
            <w:r>
              <w:rPr>
                <w:rFonts w:ascii="Times New Roman" w:eastAsia="Times New Roman" w:hAnsi="Times New Roman"/>
                <w:b/>
              </w:rPr>
              <w:lastRenderedPageBreak/>
              <w:t>Skala ocen</w:t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1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Szczegółowe kryteria oceny</w:t>
            </w:r>
          </w:p>
        </w:tc>
      </w:tr>
      <w:tr w:rsidR="00DC1A44" w:rsidTr="00DC1A44">
        <w:trPr>
          <w:trHeight w:val="213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8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9. Zna podstawowe zasady zachowania się zawodnika i kibica.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10. Wie, jak zachować  się na zabawie tanecznej i dyskotece.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11.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Podaje niektóre nazwiska znanych polskich sportowców.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12. Wie, jak udzielić  poszkodowanemu pomocy.</w:t>
            </w:r>
          </w:p>
        </w:tc>
      </w:tr>
      <w:tr w:rsidR="00DC1A44" w:rsidTr="00DC1A44">
        <w:trPr>
          <w:trHeight w:val="276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13. Wie, jak ochronić  się przed nadmiernym nasłonecznieniem.</w:t>
            </w:r>
          </w:p>
        </w:tc>
      </w:tr>
      <w:tr w:rsidR="00DC1A44" w:rsidTr="00DC1A44">
        <w:trPr>
          <w:trHeight w:val="65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1A44" w:rsidTr="00DC1A44">
        <w:trPr>
          <w:trHeight w:val="20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dobrą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 pewne kłopoty z wymienieniem podstawowych zasad zdrowego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stylu życia.</w:t>
            </w:r>
          </w:p>
        </w:tc>
      </w:tr>
      <w:tr w:rsidR="00DC1A44" w:rsidTr="00DC1A44">
        <w:trPr>
          <w:trHeight w:val="242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Wie, jak zachować  się w sytuacji zagrożenia zdrowia i życia.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Wymienia niektóre zasady bezpieczeństwa podczas zajęć  ruchowych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oraz wie, jak zachować  się nad wodą i w górach.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Wymienia co najmniej dwie wady postawy ciała.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Zna pobieżnie przepisy gier rekreacyjnych i sportowych.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Zna podstawowe przepisy poruszania się po drodze.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Wie, w jaki sposób powinno się podnosić  ciężary.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Rozumie rolę aktywności fizycznej dla zdrowia człowieka.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Pr="00C4140F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Zna podstawowe zasady ochrony przed nadmiernym nasłonecznieniem.</w:t>
            </w:r>
          </w:p>
        </w:tc>
      </w:tr>
      <w:tr w:rsidR="00DC1A44" w:rsidTr="00DC1A44">
        <w:trPr>
          <w:trHeight w:val="276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10. Zna ogólne zasady zachowania się w roli zawodnika i kibica.</w:t>
            </w:r>
          </w:p>
        </w:tc>
      </w:tr>
      <w:tr w:rsidR="00DC1A44" w:rsidTr="00DC1A44">
        <w:trPr>
          <w:trHeight w:val="68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1A44" w:rsidTr="00DC1A44">
        <w:trPr>
          <w:trHeight w:val="20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 dostateczną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Wymienia tylko niektóre zasady zdrowego stylu życia.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rozumie zależności pomiędzy aktywnością fizyczną a zdrowiem.</w:t>
            </w:r>
          </w:p>
        </w:tc>
      </w:tr>
      <w:tr w:rsidR="00DC1A44" w:rsidTr="00DC1A44">
        <w:trPr>
          <w:trHeight w:val="242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potrafi wymienić  podstawowych zasad bezpieczeństwa podczas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zajęć  ruchowych.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zna sposobów postępowania w sytuacji zagrożenia zdrowia lub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życia.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Pr="00C4140F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Nie wie, jak ochronić  organizm przed nadmiernym nasłonecznieniem.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potrafi podać  przykładu wady postawy ciała.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Pr="00C4140F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Bardzo słabo zna podstawowe przepisy gier rekreacyjnych i sportowych.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Bardzo słabo zna podstawowe przepisy poruszania się po drogach.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potrafi wymienić  zasad i metod hartowania.</w:t>
            </w:r>
          </w:p>
        </w:tc>
      </w:tr>
      <w:tr w:rsidR="00DC1A44" w:rsidTr="00DC1A44">
        <w:trPr>
          <w:trHeight w:val="276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Pr="00C4140F" w:rsidRDefault="00DC1A44" w:rsidP="00117841">
            <w:pPr>
              <w:spacing w:line="0" w:lineRule="atLeast"/>
              <w:ind w:left="20"/>
              <w:rPr>
                <w:rFonts w:ascii="Times New Roman" w:eastAsia="Times New Roman" w:hAnsi="Times New Roman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10. Nie potrafi wymienić  zasad zachowania się w roli zawodnika i kibica.</w:t>
            </w:r>
          </w:p>
        </w:tc>
      </w:tr>
      <w:tr w:rsidR="00DC1A44" w:rsidTr="00DC1A44">
        <w:trPr>
          <w:trHeight w:val="68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1A44" w:rsidTr="00DC1A44">
        <w:trPr>
          <w:trHeight w:val="20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C4140F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potrafi wymienić  zasad zdrowego stylu życia.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C4140F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dop</w:t>
            </w:r>
            <w:r w:rsidR="00DC1A44">
              <w:rPr>
                <w:rFonts w:ascii="Times New Roman" w:eastAsia="Times New Roman" w:hAnsi="Times New Roman"/>
                <w:b/>
                <w:sz w:val="18"/>
              </w:rPr>
              <w:t>uszczającą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Pr="00C4140F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Nie odpowiada na zadawane mu pytania lub odpowiada jednym słowem.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Pr="00C4140F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 w:rsidRPr="00C4140F">
              <w:rPr>
                <w:rFonts w:ascii="Times New Roman" w:eastAsia="Times New Roman" w:hAnsi="Times New Roman"/>
                <w:sz w:val="18"/>
              </w:rPr>
              <w:t>Nie zna podstawowych przepisów gier oraz przepisów ruchu drogowego.</w:t>
            </w:r>
          </w:p>
        </w:tc>
      </w:tr>
      <w:tr w:rsidR="00DC1A44" w:rsidTr="00DC1A44">
        <w:trPr>
          <w:trHeight w:val="284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C4140F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Nie zależy mu na przyswojeniu nowych wiadomości.</w:t>
            </w:r>
          </w:p>
        </w:tc>
      </w:tr>
      <w:tr w:rsidR="00DC1A44" w:rsidTr="00DC1A44">
        <w:trPr>
          <w:trHeight w:val="60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C1A44" w:rsidTr="00DC1A44">
        <w:trPr>
          <w:trHeight w:val="20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Ocenę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176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2D37DE" w:rsidP="00117841">
            <w:pPr>
              <w:spacing w:line="176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Z uporem i premedytacją nie udziela odp</w:t>
            </w:r>
            <w:r w:rsidR="00DC1A44">
              <w:rPr>
                <w:rFonts w:ascii="Times New Roman" w:eastAsia="Times New Roman" w:hAnsi="Times New Roman"/>
                <w:b/>
                <w:sz w:val="18"/>
              </w:rPr>
              <w:t>owiedzi na żadne z za</w:t>
            </w:r>
            <w:r>
              <w:rPr>
                <w:rFonts w:ascii="Times New Roman" w:eastAsia="Times New Roman" w:hAnsi="Times New Roman"/>
                <w:b/>
                <w:sz w:val="18"/>
              </w:rPr>
              <w:t>danych mu pytań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niedostateczną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2D37DE">
            <w:pPr>
              <w:spacing w:line="200" w:lineRule="exac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otrzymuje uczeń,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Nie chce przyswoić  </w:t>
            </w:r>
            <w:r>
              <w:rPr>
                <w:rFonts w:ascii="Times New Roman" w:eastAsia="Times New Roman" w:hAnsi="Times New Roman"/>
                <w:b/>
                <w:sz w:val="18"/>
              </w:rPr>
              <w:t>żadnych</w:t>
            </w:r>
            <w:r>
              <w:rPr>
                <w:rFonts w:ascii="Times New Roman" w:eastAsia="Times New Roman" w:hAnsi="Times New Roman"/>
                <w:sz w:val="18"/>
              </w:rPr>
              <w:t xml:space="preserve"> wiadomości dotyczących wychowania</w:t>
            </w:r>
          </w:p>
        </w:tc>
      </w:tr>
      <w:tr w:rsidR="00DC1A44" w:rsidTr="00DC1A44">
        <w:trPr>
          <w:trHeight w:val="242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który: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fizycznego i zdrowia.</w:t>
            </w:r>
          </w:p>
        </w:tc>
      </w:tr>
      <w:tr w:rsidR="00DC1A44" w:rsidTr="00DC1A44">
        <w:trPr>
          <w:trHeight w:val="235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200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Lekceważy wszelkie próby nawiązania z nim rozmowy na omawiany</w:t>
            </w:r>
          </w:p>
        </w:tc>
      </w:tr>
      <w:tr w:rsidR="00DC1A44" w:rsidTr="00DC1A44">
        <w:trPr>
          <w:trHeight w:val="276"/>
        </w:trPr>
        <w:tc>
          <w:tcPr>
            <w:tcW w:w="2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temat.</w:t>
            </w:r>
          </w:p>
        </w:tc>
      </w:tr>
      <w:tr w:rsidR="00DC1A44" w:rsidTr="00DC1A44">
        <w:trPr>
          <w:trHeight w:val="72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A44" w:rsidRDefault="00DC1A44" w:rsidP="001178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DC1A44" w:rsidRDefault="00DC1A44" w:rsidP="00DC1A44">
      <w:pPr>
        <w:spacing w:line="200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200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200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200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200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200" w:lineRule="exact"/>
        <w:rPr>
          <w:rFonts w:ascii="Times New Roman" w:eastAsia="Times New Roman" w:hAnsi="Times New Roman"/>
        </w:rPr>
      </w:pPr>
    </w:p>
    <w:p w:rsidR="00DC1A44" w:rsidRDefault="00DC1A44" w:rsidP="00DC1A44">
      <w:pPr>
        <w:spacing w:line="200" w:lineRule="exact"/>
        <w:rPr>
          <w:rFonts w:ascii="Times New Roman" w:eastAsia="Times New Roman" w:hAnsi="Times New Roman"/>
        </w:rPr>
      </w:pPr>
    </w:p>
    <w:p w:rsidR="00E162CD" w:rsidRDefault="00C4140F"/>
    <w:sectPr w:rsidR="00E162CD" w:rsidSect="004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1A44"/>
    <w:rsid w:val="002D37DE"/>
    <w:rsid w:val="004221ED"/>
    <w:rsid w:val="007A6C95"/>
    <w:rsid w:val="00C4140F"/>
    <w:rsid w:val="00D97E48"/>
    <w:rsid w:val="00DC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2</cp:revision>
  <dcterms:created xsi:type="dcterms:W3CDTF">2020-10-11T21:29:00Z</dcterms:created>
  <dcterms:modified xsi:type="dcterms:W3CDTF">2020-10-11T21:57:00Z</dcterms:modified>
</cp:coreProperties>
</file>