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D" w:rsidRPr="00027D8D" w:rsidRDefault="00D26A13" w:rsidP="005E30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>do Regulaminu wynagradzania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 xml:space="preserve"> pracowników </w:t>
      </w:r>
      <w:r>
        <w:rPr>
          <w:rFonts w:ascii="Times New Roman" w:hAnsi="Times New Roman" w:cs="Times New Roman"/>
          <w:sz w:val="20"/>
          <w:szCs w:val="20"/>
        </w:rPr>
        <w:t>niepedagogicznych</w:t>
      </w:r>
    </w:p>
    <w:p w:rsidR="005E30E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Szkoły Podstawowej nr 163 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Batalionu „Zośka” w Warszawie</w:t>
      </w:r>
    </w:p>
    <w:p w:rsidR="005E30ED" w:rsidRPr="00027D8D" w:rsidRDefault="00484683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ZARZADZENIE 26/</w:t>
      </w:r>
      <w:r w:rsidR="005E30ED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E30ED" w:rsidRDefault="005E30ED" w:rsidP="005E30ED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A13" w:rsidRPr="007E4352" w:rsidRDefault="008F718C" w:rsidP="00D26A13">
      <w:pPr>
        <w:pStyle w:val="Stopka"/>
        <w:tabs>
          <w:tab w:val="clear" w:pos="4819"/>
          <w:tab w:val="clear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</w:t>
      </w:r>
      <w:r w:rsidR="00D26A13">
        <w:rPr>
          <w:b/>
          <w:iCs/>
          <w:sz w:val="24"/>
          <w:szCs w:val="24"/>
        </w:rPr>
        <w:t>ategorie zaszeregowania</w:t>
      </w:r>
    </w:p>
    <w:p w:rsidR="00261947" w:rsidRPr="00261947" w:rsidRDefault="00261947" w:rsidP="0026194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2"/>
        <w:gridCol w:w="33"/>
        <w:gridCol w:w="6174"/>
        <w:gridCol w:w="63"/>
        <w:gridCol w:w="1863"/>
      </w:tblGrid>
      <w:tr w:rsidR="00261947" w:rsidTr="005B5E65">
        <w:trPr>
          <w:trHeight w:val="119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47" w:rsidRPr="00AE6320" w:rsidRDefault="00261947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AE6320">
              <w:rPr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47" w:rsidRPr="00AE6320" w:rsidRDefault="00261947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AE6320">
              <w:rPr>
                <w:b/>
                <w:iCs/>
                <w:sz w:val="24"/>
                <w:szCs w:val="24"/>
              </w:rPr>
              <w:t>Stanowisko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47" w:rsidRPr="00AE6320" w:rsidRDefault="00D26A13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AE6320">
              <w:rPr>
                <w:b/>
                <w:iCs/>
                <w:sz w:val="22"/>
                <w:szCs w:val="22"/>
              </w:rPr>
              <w:t>Kategoria zaszeregowania</w:t>
            </w:r>
          </w:p>
        </w:tc>
      </w:tr>
      <w:tr w:rsidR="008F718C" w:rsidTr="008F718C">
        <w:trPr>
          <w:trHeight w:val="69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8C" w:rsidRPr="00F553AC" w:rsidRDefault="008F718C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F553AC">
              <w:rPr>
                <w:b/>
                <w:iCs/>
                <w:sz w:val="22"/>
                <w:szCs w:val="22"/>
              </w:rPr>
              <w:t>Kierownicze stanowiska urzędnicze</w:t>
            </w:r>
          </w:p>
        </w:tc>
      </w:tr>
      <w:tr w:rsidR="00AE6320" w:rsidTr="008F718C">
        <w:trPr>
          <w:trHeight w:val="5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8F718C">
            <w:pPr>
              <w:pStyle w:val="Stopka"/>
              <w:tabs>
                <w:tab w:val="left" w:pos="708"/>
              </w:tabs>
              <w:spacing w:before="60" w:after="60"/>
              <w:rPr>
                <w:b/>
                <w:i/>
                <w:iCs/>
              </w:rPr>
            </w:pPr>
            <w:r w:rsidRPr="00F553AC">
              <w:t>Główny księgowy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XVIII</w:t>
            </w:r>
          </w:p>
        </w:tc>
      </w:tr>
      <w:tr w:rsidR="00AE6320" w:rsidTr="008F718C">
        <w:trPr>
          <w:trHeight w:val="5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8F718C">
            <w:pPr>
              <w:pStyle w:val="Stopka"/>
              <w:tabs>
                <w:tab w:val="left" w:pos="708"/>
              </w:tabs>
              <w:spacing w:before="60" w:after="60"/>
            </w:pPr>
            <w:r w:rsidRPr="00F553AC">
              <w:t>Zastępca głównego księgowego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XVII</w:t>
            </w:r>
          </w:p>
        </w:tc>
      </w:tr>
      <w:tr w:rsidR="00AE6320" w:rsidTr="008F718C">
        <w:trPr>
          <w:trHeight w:val="5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8F718C">
            <w:pPr>
              <w:pStyle w:val="Stopka"/>
              <w:tabs>
                <w:tab w:val="left" w:pos="708"/>
              </w:tabs>
              <w:spacing w:before="60" w:after="60"/>
            </w:pPr>
            <w:r w:rsidRPr="00F553AC">
              <w:t>Administrator bezpieczeństwa informacji (inspektor  ochrony danych)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XVI</w:t>
            </w:r>
          </w:p>
        </w:tc>
      </w:tr>
      <w:tr w:rsidR="00AE6320" w:rsidTr="008F718C">
        <w:trPr>
          <w:trHeight w:val="691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8F718C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</w:rPr>
            </w:pPr>
            <w:r w:rsidRPr="00AE6320">
              <w:rPr>
                <w:b/>
                <w:iCs/>
              </w:rPr>
              <w:t>Stanowiska urzędnicze</w:t>
            </w:r>
          </w:p>
        </w:tc>
      </w:tr>
      <w:tr w:rsidR="00AE6320" w:rsidTr="00F553AC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6E6870">
            <w:pPr>
              <w:pStyle w:val="Stopka"/>
              <w:tabs>
                <w:tab w:val="left" w:pos="708"/>
              </w:tabs>
              <w:spacing w:before="60" w:after="60"/>
              <w:rPr>
                <w:iCs/>
              </w:rPr>
            </w:pPr>
            <w:r w:rsidRPr="00F553AC">
              <w:t>Główny specjalista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XV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Główny specjalista do spraw bhp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XV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Starszy specjalista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XIV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Starszy specjalista do spraw bhp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XIV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Specjalista do spraw bhp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XIII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Specjalista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XII</w:t>
            </w:r>
          </w:p>
        </w:tc>
      </w:tr>
      <w:tr w:rsidR="00AE6320" w:rsidTr="00D475FB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EC4069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Samodzielny referent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AE6320" w:rsidTr="00F553AC">
        <w:trPr>
          <w:trHeight w:val="4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8B28C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8B28CC">
              <w:rPr>
                <w:iCs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8B28CC" w:rsidRDefault="00AE6320" w:rsidP="006E6870">
            <w:pPr>
              <w:pStyle w:val="Stopka"/>
              <w:tabs>
                <w:tab w:val="left" w:pos="708"/>
              </w:tabs>
              <w:spacing w:before="60" w:after="60"/>
            </w:pPr>
            <w:r w:rsidRPr="008B28CC">
              <w:t>Starszy Intendent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 w:rsidP="008F718C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rPr>
                <w:iCs/>
              </w:rPr>
              <w:t>VIII</w:t>
            </w:r>
          </w:p>
        </w:tc>
      </w:tr>
      <w:tr w:rsidR="00AE6320" w:rsidTr="009C5A83"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b/>
                <w:iCs/>
              </w:rPr>
            </w:pPr>
            <w:r w:rsidRPr="00F553AC">
              <w:rPr>
                <w:b/>
                <w:iCs/>
              </w:rPr>
              <w:t>Stanowiska pomocnicze i obsługi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Kierownik obiektów sportowych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rPr>
                <w:iCs/>
              </w:rPr>
              <w:t>XVI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Kierownik gospodarczy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rPr>
                <w:iCs/>
              </w:rPr>
              <w:t>XIV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 xml:space="preserve">Kierownik świetlicy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XIV</w:t>
            </w:r>
          </w:p>
        </w:tc>
      </w:tr>
      <w:tr w:rsidR="00AE6320" w:rsidTr="008F718C">
        <w:trPr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Kierownik biblioteki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XIV</w:t>
            </w:r>
          </w:p>
        </w:tc>
      </w:tr>
      <w:tr w:rsidR="00AE6320" w:rsidTr="008F718C">
        <w:trPr>
          <w:trHeight w:val="3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Sekretarz szkoły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XIII</w:t>
            </w:r>
          </w:p>
        </w:tc>
      </w:tr>
      <w:tr w:rsidR="00AE6320" w:rsidTr="00AE6320">
        <w:trPr>
          <w:trHeight w:val="4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lastRenderedPageBreak/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Starszy bibliotekarz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XIII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Rzemieślnik specjalista (kucharz)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XI</w:t>
            </w:r>
          </w:p>
        </w:tc>
      </w:tr>
      <w:tr w:rsidR="00AE6320" w:rsidTr="008F718C">
        <w:trPr>
          <w:trHeight w:val="3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EC4069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F553AC">
              <w:rPr>
                <w:iCs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Szef kuchni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XI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Pomoc nauczyciela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VIII</w:t>
            </w:r>
          </w:p>
        </w:tc>
      </w:tr>
      <w:tr w:rsidR="00AE6320" w:rsidTr="008F718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Starszy konserwator, starszy rzemieślnik (kucharz)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 w:rsidP="00EC4069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AE6320">
              <w:rPr>
                <w:rFonts w:ascii="Times New Roman" w:hAnsi="Times New Roman" w:cs="Times New Roman"/>
                <w:szCs w:val="20"/>
              </w:rPr>
              <w:t>VIII</w:t>
            </w:r>
          </w:p>
        </w:tc>
      </w:tr>
      <w:tr w:rsidR="00AE6320" w:rsidTr="008F718C">
        <w:trPr>
          <w:trHeight w:val="4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Intendent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VII</w:t>
            </w:r>
          </w:p>
        </w:tc>
      </w:tr>
      <w:tr w:rsidR="00AE6320" w:rsidTr="008F718C">
        <w:trPr>
          <w:trHeight w:val="54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Konserwator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VII</w:t>
            </w:r>
          </w:p>
        </w:tc>
      </w:tr>
      <w:tr w:rsidR="00AE6320" w:rsidTr="008F718C">
        <w:trPr>
          <w:trHeight w:val="4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8B28CC">
              <w:rPr>
                <w:rFonts w:ascii="Times New Roman" w:hAnsi="Times New Roman" w:cs="Times New Roman"/>
                <w:szCs w:val="20"/>
              </w:rPr>
              <w:t>Bibliotekarz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VII</w:t>
            </w:r>
          </w:p>
        </w:tc>
      </w:tr>
      <w:tr w:rsidR="00AE6320" w:rsidTr="008F718C">
        <w:trPr>
          <w:trHeight w:val="2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  <w:highlight w:val="cyan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Sekretarka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VI</w:t>
            </w:r>
          </w:p>
        </w:tc>
      </w:tr>
      <w:tr w:rsidR="00AE6320" w:rsidTr="00AE6320">
        <w:trPr>
          <w:trHeight w:val="4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Pomoc kuchenna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VI</w:t>
            </w:r>
          </w:p>
        </w:tc>
      </w:tr>
      <w:tr w:rsidR="00AE6320" w:rsidTr="008F718C">
        <w:trPr>
          <w:trHeight w:val="4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Pomoc administracyjna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V</w:t>
            </w:r>
          </w:p>
        </w:tc>
      </w:tr>
      <w:tr w:rsidR="00AE6320" w:rsidTr="008F718C">
        <w:trPr>
          <w:trHeight w:val="4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Starszy: woźny dozorca, szatniarz, sprzątaczka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 w:rsidRPr="00AE6320">
              <w:t>IV</w:t>
            </w:r>
          </w:p>
        </w:tc>
      </w:tr>
      <w:tr w:rsidR="00AE6320" w:rsidTr="008F718C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 w:rsidP="004D7254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Robotnik gospodarczy, szatniarz, dozorca, woźny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III</w:t>
            </w:r>
          </w:p>
        </w:tc>
      </w:tr>
      <w:tr w:rsidR="00AE6320" w:rsidTr="008F718C">
        <w:trPr>
          <w:trHeight w:val="53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F553AC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20" w:rsidRPr="00F553AC" w:rsidRDefault="00AE6320" w:rsidP="000B27F8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  <w:r w:rsidRPr="00F553AC">
              <w:rPr>
                <w:rFonts w:ascii="Times New Roman" w:hAnsi="Times New Roman" w:cs="Times New Roman"/>
                <w:szCs w:val="20"/>
              </w:rPr>
              <w:t>Robotnik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20" w:rsidRPr="00AE6320" w:rsidRDefault="00AE6320">
            <w:pPr>
              <w:pStyle w:val="Stopka"/>
              <w:tabs>
                <w:tab w:val="left" w:pos="708"/>
              </w:tabs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I</w:t>
            </w:r>
          </w:p>
        </w:tc>
      </w:tr>
    </w:tbl>
    <w:p w:rsidR="00C8576F" w:rsidRDefault="00C8576F" w:rsidP="004D7254">
      <w:pPr>
        <w:spacing w:after="0" w:line="360" w:lineRule="auto"/>
      </w:pPr>
    </w:p>
    <w:sectPr w:rsidR="00C8576F" w:rsidSect="00C8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D"/>
    <w:rsid w:val="00261947"/>
    <w:rsid w:val="00484683"/>
    <w:rsid w:val="004D7254"/>
    <w:rsid w:val="00517B61"/>
    <w:rsid w:val="005B5E65"/>
    <w:rsid w:val="005E30ED"/>
    <w:rsid w:val="006E6870"/>
    <w:rsid w:val="0072600E"/>
    <w:rsid w:val="008347F8"/>
    <w:rsid w:val="008B28CC"/>
    <w:rsid w:val="008F718C"/>
    <w:rsid w:val="00954C74"/>
    <w:rsid w:val="00AE6320"/>
    <w:rsid w:val="00C8576F"/>
    <w:rsid w:val="00CA13B7"/>
    <w:rsid w:val="00D26A13"/>
    <w:rsid w:val="00DD066B"/>
    <w:rsid w:val="00E7123B"/>
    <w:rsid w:val="00F553AC"/>
    <w:rsid w:val="00F8540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F5EA"/>
  <w15:docId w15:val="{F27A8F4D-B85D-44F9-A171-A43A8349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ED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4C7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nhideWhenUsed/>
    <w:rsid w:val="00261947"/>
    <w:pPr>
      <w:tabs>
        <w:tab w:val="center" w:pos="4819"/>
        <w:tab w:val="right" w:pos="9071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619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EDU Admin</cp:lastModifiedBy>
  <cp:revision>3</cp:revision>
  <cp:lastPrinted>2020-07-22T15:53:00Z</cp:lastPrinted>
  <dcterms:created xsi:type="dcterms:W3CDTF">2020-09-02T10:19:00Z</dcterms:created>
  <dcterms:modified xsi:type="dcterms:W3CDTF">2020-09-02T11:44:00Z</dcterms:modified>
</cp:coreProperties>
</file>