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8C" w:rsidRPr="00A27F00" w:rsidRDefault="004D298C" w:rsidP="004D298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7F00">
        <w:rPr>
          <w:rFonts w:ascii="Times New Roman" w:hAnsi="Times New Roman"/>
          <w:b/>
          <w:sz w:val="24"/>
          <w:szCs w:val="24"/>
        </w:rPr>
        <w:t>ROZKŁAD MATERIAŁU NAUCZANIA DLA KLASY VI SZKOŁY PODSTAWOWEJ</w:t>
      </w:r>
    </w:p>
    <w:p w:rsidR="004D298C" w:rsidRPr="00A27F00" w:rsidRDefault="004D298C" w:rsidP="004D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2552"/>
        <w:gridCol w:w="425"/>
        <w:gridCol w:w="2693"/>
        <w:gridCol w:w="1843"/>
      </w:tblGrid>
      <w:tr w:rsidR="004D298C" w:rsidRPr="00A27F00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Nr lekcji / miesiąc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lekcji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Materiał nauczania</w:t>
            </w:r>
          </w:p>
        </w:tc>
        <w:tc>
          <w:tcPr>
            <w:tcW w:w="2552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298C" w:rsidRPr="00A27F00" w:rsidRDefault="004D298C" w:rsidP="00463BB6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ponadpodstawowe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</w:tc>
        <w:tc>
          <w:tcPr>
            <w:tcW w:w="1843" w:type="dxa"/>
          </w:tcPr>
          <w:p w:rsidR="004D298C" w:rsidRPr="00A27F00" w:rsidRDefault="004D298C" w:rsidP="00463BB6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programowa</w:t>
            </w:r>
            <w:r w:rsidRPr="008F3F1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4D298C" w:rsidRPr="00A27F00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 / IX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Ostatnie letnie wyprawy.</w:t>
            </w:r>
          </w:p>
          <w:p w:rsidR="004D298C" w:rsidRPr="00F90BFE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Organizacja pracy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klasie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6. Nauka kroku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podstawowego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cza-czy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 koniec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lata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ręcznik, wstęp „Nowe elementy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podręczniku” (s. 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lekcja 1: „Ostatnie letnie wyprawy” (s. 8–10)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komiks (s. 2 okładki)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„Zasady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dobrego słuchania muzyki” (s. 2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okładki)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Jana Sebastiana Bacha (s. 6–7)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Cza-cza na koniec lata</w:t>
            </w:r>
          </w:p>
          <w:p w:rsidR="004D298C" w:rsidRPr="0011554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schemat kroku podstawowego    </w:t>
            </w:r>
          </w:p>
          <w:p w:rsidR="004D298C" w:rsidRPr="0011554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cza-czy</w:t>
            </w:r>
          </w:p>
          <w:p w:rsidR="004D298C" w:rsidRPr="00115543" w:rsidRDefault="004D298C" w:rsidP="00463B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1 w Zeszycie     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ucznia</w:t>
            </w:r>
          </w:p>
        </w:tc>
        <w:tc>
          <w:tcPr>
            <w:tcW w:w="5670" w:type="dxa"/>
            <w:gridSpan w:val="3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pierwszej lekcji uczniowie i nauczyciel przypominają zasady wspólnej pracy i kryteria oceniania,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ewentualnie dokonują w nich niezbędnych zmian. Zapoznają się także z podręcznikiem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Zeszytem ucznia „Lekcja muzyki” dla klasy 6.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na koniec lata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służy rozśpiewaniu klasy oraz przyjemnemu rozpoczęciu pracy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nowym roku szkolnym.</w:t>
            </w:r>
          </w:p>
        </w:tc>
        <w:tc>
          <w:tcPr>
            <w:tcW w:w="1843" w:type="dxa"/>
          </w:tcPr>
          <w:p w:rsidR="004D298C" w:rsidRPr="00161D54" w:rsidRDefault="004D298C" w:rsidP="00463BB6">
            <w:pPr>
              <w:pStyle w:val="Default"/>
            </w:pPr>
            <w:r w:rsidRPr="00161D54">
              <w:t xml:space="preserve">1.1, 1.2, 1.3, </w:t>
            </w:r>
          </w:p>
          <w:p w:rsidR="004D298C" w:rsidRPr="00161D54" w:rsidRDefault="004D298C" w:rsidP="00463BB6">
            <w:pPr>
              <w:pStyle w:val="Default"/>
            </w:pPr>
            <w:r w:rsidRPr="00161D54">
              <w:t xml:space="preserve">2.2, 2.3, 2.5, 2.7, </w:t>
            </w:r>
          </w:p>
          <w:p w:rsidR="004D298C" w:rsidRPr="00161D54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3.2, 3.5 </w:t>
            </w:r>
          </w:p>
        </w:tc>
      </w:tr>
      <w:tr w:rsidR="004D298C" w:rsidRPr="00A27F00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 / IX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Dobrze z piosenką wędrować.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turystyczn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ich wykonawcy. Nauka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góry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2: „Dobrze z piosenką wędrować”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11–14)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infografika: „Piosenka turystyczna”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14)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 w Zeszycie ucznia</w:t>
            </w:r>
          </w:p>
        </w:tc>
        <w:tc>
          <w:tcPr>
            <w:tcW w:w="2552" w:type="dxa"/>
          </w:tcPr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formie kanonu</w:t>
            </w:r>
          </w:p>
          <w:p w:rsidR="004D298C" w:rsidRPr="00AE3F8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wykonuje akompaniament do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teryzuje piosenki turystyczne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ich przykłady (tytuły)</w:t>
            </w:r>
          </w:p>
        </w:tc>
        <w:tc>
          <w:tcPr>
            <w:tcW w:w="3118" w:type="dxa"/>
            <w:gridSpan w:val="2"/>
          </w:tcPr>
          <w:p w:rsidR="004D298C" w:rsidRPr="00AE3F8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podróże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artystów i nazwy zespołów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muzycznych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wykonujących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turystyczne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98C" w:rsidRPr="00161D54" w:rsidRDefault="004D298C" w:rsidP="00463BB6">
            <w:pPr>
              <w:pStyle w:val="Default"/>
            </w:pPr>
            <w:r w:rsidRPr="00161D54">
              <w:t xml:space="preserve">1.1, 1.2, 1.3, </w:t>
            </w:r>
          </w:p>
          <w:p w:rsidR="004D298C" w:rsidRDefault="004D298C" w:rsidP="00463BB6">
            <w:pPr>
              <w:pStyle w:val="Default"/>
            </w:pPr>
            <w:r w:rsidRPr="00161D54">
              <w:t xml:space="preserve">2.2, 2.3, 2.4, 2.5, 2.6, 2.8, </w:t>
            </w:r>
          </w:p>
          <w:p w:rsidR="004D298C" w:rsidRPr="00161D54" w:rsidRDefault="004D298C" w:rsidP="00463BB6">
            <w:pPr>
              <w:pStyle w:val="Default"/>
            </w:pPr>
            <w:r w:rsidRPr="00161D54">
              <w:t xml:space="preserve">3.7 </w:t>
            </w:r>
          </w:p>
        </w:tc>
      </w:tr>
      <w:tr w:rsidR="004D298C" w:rsidRPr="00C07A5F" w:rsidTr="00463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3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173E3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Jednym głosem – wielogłosem.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Sposoby wykonywania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wokalnej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3: „Jednym głosem – wielogłosem” (s. 15–19)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Pojedziemy na łów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towarzyszący****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Bogurodzica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Gaude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Mater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Polonia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Shape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of my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heart</w:t>
            </w:r>
            <w:proofErr w:type="spellEnd"/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0A264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partie chóralne piosenki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Pojedziemy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na łów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chórów i zespołów wokalnych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F90BFE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śpiewa partię burdonu, górnego głosu towarzyszącego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lub jednego głosu z partii duetu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albo zespołu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piosence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Pojedziemy na łów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2.2, 2.3, 2.6, 2.8,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3.2, 3.3, 3.7 </w:t>
            </w:r>
          </w:p>
        </w:tc>
      </w:tr>
      <w:tr w:rsidR="004D298C" w:rsidRPr="00C07A5F" w:rsidTr="00463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4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Pobawmy się w wariacje.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Forma wariacji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4: „Pobawmy się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wariacje” (s. 20–21)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zapis nutowy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:rsidR="004D298C" w:rsidRPr="000A264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W.A. Mozart,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Wariacje na temat „Ah, vous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dirai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-je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maman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”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wariacje 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4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0A264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temat i jedną wariację z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wariacje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br/>
              <w:t>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temat wariacji w słuchanym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0A264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cały utwór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 płotek”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liczbę przekształceń wariacyjnych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tematu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słuchanym utworze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pozamuzyczne ilustrujące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formę wariacji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2.4, 2.6, 2.9,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3.1, 3.2, 3.5 </w:t>
            </w:r>
          </w:p>
        </w:tc>
      </w:tr>
      <w:tr w:rsidR="004D298C" w:rsidRPr="00C07A5F" w:rsidTr="00463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5 /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Naszym nauczycielom.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dedykacją dla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nauczycieli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podręcznik, lekcja 5: „Naszym nauczycielom” (s. 22–23)</w:t>
            </w:r>
          </w:p>
          <w:p w:rsidR="004D298C" w:rsidRPr="000A264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fragment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grania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instrumencie melodycznym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granie: P. Czajkowski, uwertura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Jezioro łabędzie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5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wykonuje układ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ruchowy do słuchanego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utworu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dwugłosie 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y układ ruchowy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słuchanego utworu</w:t>
            </w:r>
          </w:p>
          <w:p w:rsidR="004D298C" w:rsidRPr="00931DF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różne przykłady zastosowania trioli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realizuje poprawnie triolę ósemkową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C" w:rsidRPr="00C07A5F" w:rsidRDefault="004D298C" w:rsidP="00463BB6">
            <w:pPr>
              <w:pStyle w:val="Default"/>
            </w:pPr>
            <w:r w:rsidRPr="00C07A5F">
              <w:lastRenderedPageBreak/>
              <w:t xml:space="preserve">1.1, 1.2,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2.2, 2.3, 2.4, 2.6,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3.5, 3.7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6 / X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1–5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6: „Warsztat muzyczny” (s. 24–25)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6 w Zeszycie ucznia</w:t>
            </w:r>
          </w:p>
        </w:tc>
        <w:tc>
          <w:tcPr>
            <w:tcW w:w="5670" w:type="dxa"/>
            <w:gridSpan w:val="3"/>
          </w:tcPr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powtórzen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iu oraz utrwaleniu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1–5)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zadań, zabaw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1.1, 1.2, 1.3, 1.7,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2.4, 2.6, 2.8,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3.1, 3.2, 3.3, 3.5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7 / X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Wspólne muzykowanie.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Trójdźwięk,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harmoniczny. Nauka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Hej,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Zuzanno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Wolfganga Amadeusza Mozarta (s. 26–27)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7: „Wspólne muzykowanie” (s. 28–32)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S. Moniuszko,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 i baba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akompaniamentu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opis tańca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7 w Zeszycie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partię melodyczną z partytury utworu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na pudełku akustycznym rytm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 akompaniamentu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42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alizuje partię akompaniamentu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utworu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instrumenty akompaniujące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 utworach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według partytury gra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dzwonkach akompaniament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2.4, 2.6, 2.7, 2.8,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3.2, 3.3, 3.7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8 / X</w:t>
            </w:r>
          </w:p>
        </w:tc>
        <w:tc>
          <w:tcPr>
            <w:tcW w:w="2268" w:type="dxa"/>
          </w:tcPr>
          <w:p w:rsidR="004D298C" w:rsidRPr="005F0C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Muzyka ludowa w Europie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i na świecie. Folklor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muzyczny różnych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zakątków świata. Nauka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</w:tc>
        <w:tc>
          <w:tcPr>
            <w:tcW w:w="3685" w:type="dxa"/>
          </w:tcPr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podręcznik, lekcja 8: „Muzyka ludowa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Europie i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(s. 33–41)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nagrania: ludowa muzyka hiszpańska – fandango, muzyka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włoska – tarantela, muzyka afrykańska, muzyka chińska,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muzyka peruwiańska,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melodii meksykańskich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Piosenka dla </w:t>
            </w:r>
            <w:proofErr w:type="spellStart"/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Jane</w:t>
            </w:r>
            <w:proofErr w:type="spellEnd"/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(styl country),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tańców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irlandzkich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infografika: „Muzyka ludowa świata”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40–41)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:rsidR="004D298C" w:rsidRPr="008E5BA2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zadania z lekcji 8 w Zeszycie ucznia</w:t>
            </w:r>
          </w:p>
        </w:tc>
        <w:tc>
          <w:tcPr>
            <w:tcW w:w="2977" w:type="dxa"/>
            <w:gridSpan w:val="2"/>
          </w:tcPr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charakteryzuje muzykę ludową wybranych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krajów</w:t>
            </w:r>
          </w:p>
        </w:tc>
        <w:tc>
          <w:tcPr>
            <w:tcW w:w="2693" w:type="dxa"/>
          </w:tcPr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muzyka </w:t>
            </w:r>
            <w:proofErr w:type="spellStart"/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folk</w:t>
            </w:r>
            <w:proofErr w:type="spellEnd"/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flamenco</w:t>
            </w:r>
            <w:r w:rsidRPr="00952E78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canto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oraz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przyporządkowuje je do właściwego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kraju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podaje przykłady chińskich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ludowych</w:t>
            </w:r>
          </w:p>
          <w:p w:rsidR="004D298C" w:rsidRPr="008E5BA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improwizuje na dzwonkach lub na instrumencie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klawiszowym melodię opartą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pentatonice</w:t>
            </w:r>
          </w:p>
        </w:tc>
        <w:tc>
          <w:tcPr>
            <w:tcW w:w="1843" w:type="dxa"/>
          </w:tcPr>
          <w:p w:rsidR="004D298C" w:rsidRPr="00115543" w:rsidRDefault="004D298C" w:rsidP="00463BB6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społecznym bardzo ważne jest kształtowanie </w:t>
            </w:r>
          </w:p>
          <w:p w:rsidR="004D298C" w:rsidRPr="00C07A5F" w:rsidRDefault="004D298C" w:rsidP="00463BB6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>
              <w:t>;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1.1, 1.2, 1.7,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2.2, 2.3, 2.4, 2.5,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9 / XI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 Amadeusz</w:t>
            </w:r>
          </w:p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Mozart i klasycyzm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Klasycyzm </w:t>
            </w:r>
          </w:p>
          <w:p w:rsidR="004D298C" w:rsidRPr="00CB7EC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muzyce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jego przedstawiciele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9: „Wolfgang Amadeusz Mozart i klasycyzm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 (s. 42–46)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W.A. Mozart,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turecki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Królowej Nocy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Czarodziejski flet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aria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Figara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Wesele Figara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Bułeczka z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masłem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9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klasycyzmu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W.A. Mozarta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kim byli klasycy wiedeńscy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rozpoznaje cechy stylu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galant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słuchanej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W.A. Mozarta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utworów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poznanych na lekcji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10 / XI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żołnierskie</w:t>
            </w:r>
          </w:p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powstańcze. Nauka utworów: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10: „Piosenki żołnierskie i powstańcze”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47–50)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10 w Zeszycie ucznia</w:t>
            </w:r>
          </w:p>
        </w:tc>
        <w:tc>
          <w:tcPr>
            <w:tcW w:w="2977" w:type="dxa"/>
            <w:gridSpan w:val="2"/>
          </w:tcPr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4D298C" w:rsidRPr="00952E7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piosenek żołnierskich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powstańczych</w:t>
            </w:r>
          </w:p>
        </w:tc>
        <w:tc>
          <w:tcPr>
            <w:tcW w:w="2693" w:type="dxa"/>
          </w:tcPr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piosenki żołnierskie i powstańcze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2.2, 2.3, 2.4, 2.6,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3.1, 3,2, 3.5, 3.7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11 / XI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 tradycje,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i zabawy.</w:t>
            </w:r>
          </w:p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</w:p>
          <w:p w:rsidR="004D298C" w:rsidRPr="001C3D9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11: „Andrzejkowe tradycje, zwyczaje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zabawy” (s. 51–53)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zabawa „Muzyczne wróżby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andrzejkowe”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11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A idźże,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akompaniament do piosenki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rytmizuje w grupie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:rsidR="004D298C" w:rsidRPr="00491799" w:rsidRDefault="004D298C" w:rsidP="00463BB6">
            <w:pPr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tradycje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andrzejkowe</w:t>
            </w:r>
          </w:p>
        </w:tc>
        <w:tc>
          <w:tcPr>
            <w:tcW w:w="2693" w:type="dxa"/>
          </w:tcPr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idźże, chodaczku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samodzielnie rytmizuje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śpiewanki oparte na przysłowiach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andrzejkowych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1.2, 1.3,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2.2, 2.3, 2.6, 2.7,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12 / XII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7–11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12: „Warsztat muzyczny” (s. 54–55)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12 w Zeszycie ucznia</w:t>
            </w:r>
          </w:p>
        </w:tc>
        <w:tc>
          <w:tcPr>
            <w:tcW w:w="5670" w:type="dxa"/>
            <w:gridSpan w:val="3"/>
          </w:tcPr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wiadomości </w:t>
            </w:r>
          </w:p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7–11)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zadań, zabaw 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4D298C" w:rsidRPr="00115543" w:rsidRDefault="004D298C" w:rsidP="00463BB6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społecznym bardzo ważne jest </w:t>
            </w:r>
            <w:r w:rsidRPr="00115543">
              <w:rPr>
                <w:i/>
                <w:iCs/>
              </w:rPr>
              <w:lastRenderedPageBreak/>
              <w:t xml:space="preserve">kształtowanie </w:t>
            </w:r>
          </w:p>
          <w:p w:rsidR="004D298C" w:rsidRPr="00C07A5F" w:rsidRDefault="004D298C" w:rsidP="00463BB6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>
              <w:t>;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2.4, 2.6,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13 / XII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Kolędy świata. Świąteczna</w:t>
            </w:r>
          </w:p>
          <w:p w:rsidR="004D298C" w:rsidRPr="001C3D9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z różnych stron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świata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13: „Kolędy świata” (s. 58–61)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Fryderyka Chopina (s. 56–57)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kolęda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13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4D298C" w:rsidRPr="00625782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okoliczności powstania kolędy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melodie: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Joy to the World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Tannenbaum</w:t>
            </w:r>
            <w:proofErr w:type="spellEnd"/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wykonuje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solo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wybranej kolędy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2.2, 2.3, 2.4, 2.9,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14 / XII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Boże Narodzenie na</w:t>
            </w:r>
          </w:p>
          <w:p w:rsidR="004D298C" w:rsidRPr="003034F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świecie. Zwyczaje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tradycje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14: „Boże Narodzenie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62–65)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kolędy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„Bożonarodzeniowe tradycje różnych krajów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Europy” (s. 63)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14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zwyczaje bożonarodzeniowe kultywowane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 Europy</w:t>
            </w:r>
          </w:p>
          <w:p w:rsidR="004D298C" w:rsidRPr="0049179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instrumentach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perkusyjnych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 Mare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znanych piosenek o tematyce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bożonarodzeniowej</w:t>
            </w:r>
          </w:p>
          <w:p w:rsidR="004D298C" w:rsidRPr="00D062C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łada akompaniament rytmiczny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perkusyjne do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1.2, 1.3, 1.7,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15 / 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Zimowo, mroźnie, wesoło.</w:t>
            </w:r>
          </w:p>
          <w:p w:rsidR="004D298C" w:rsidRPr="0011554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zimy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 Pastisz muzyczny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15: „Zimowo, mroźnie, wesoło”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66–69)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G.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Berthold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Duet kotów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G-dur „Z uderzeniem w kocioł”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nr 94,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Andante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Anderson,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Maszyna do pisania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Humoreska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Dvořaka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pastisz muzyczny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15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charakter słuchanych utworów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jest pastisz muzyczny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opowiada ciekawostki o muzyce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kompozytorach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2.2, 2.3, 2.5, 2.9,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16 / I</w:t>
            </w:r>
          </w:p>
        </w:tc>
        <w:tc>
          <w:tcPr>
            <w:tcW w:w="2268" w:type="dxa"/>
          </w:tcPr>
          <w:p w:rsidR="004D298C" w:rsidRPr="00245B14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karnawałowych rytmach.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Muzyczny karnawał. Nauka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samby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podręcznik, lekcja 16: „W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karnawałowych rytmach”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70–73)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Karnawał w Wenecji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Arbana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nagranie: C. Saint-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Saëns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Słoń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cyklu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zwierząt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opis i schemat kroku podstawowego samby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16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zwyczaje związane z karnawałem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krok podstawowy samby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podaje nazwę tańca,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którego nawiązuje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prezentowany utwór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omawia zwyczaje karnawałowe w Rio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Janeiro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i w Wenecji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sambę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2.2, 2.3, 2.5, 2.7,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17 / I</w:t>
            </w:r>
          </w:p>
        </w:tc>
        <w:tc>
          <w:tcPr>
            <w:tcW w:w="2268" w:type="dxa"/>
          </w:tcPr>
          <w:p w:rsidR="004D298C" w:rsidRDefault="004D298C" w:rsidP="00463BB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Fryderyk Chopin 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</w:rPr>
              <w:t>na emigracji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17: „Fryderyk Chopin na emigracji”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74–80)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Chopin w Paryżu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nagrania: 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Etiuda c-moll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10, nr 12, zwana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„Rew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olucyjną”,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64, nr 1,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Scherzo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20,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op.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15, zwane „Deszczowym”,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28, nr 4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„Z albumu Pani Justyny: Fryderyk Chopin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«talentem świata obywatel»” (s. 80)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17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Chopin w Paryżu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podstawowe fakty z życia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emigracji</w:t>
            </w:r>
          </w:p>
          <w:p w:rsidR="004D298C" w:rsidRPr="00D062C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Chopina oraz określa nastrój jego utworów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wysłuchanych na lekcji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postać Chopina na podstawie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wiadomości zawartych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infografice „Z albumu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pani Justyny”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ważniejszych utworów Chopina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</w:t>
            </w:r>
          </w:p>
          <w:p w:rsidR="004D298C" w:rsidRPr="00D062C9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sposoby upamiętniania postaci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2.2, 2.3, 2.9,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3.1, 3.2, 3.5, 3.6, 3.7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18 / I</w:t>
            </w:r>
          </w:p>
        </w:tc>
        <w:tc>
          <w:tcPr>
            <w:tcW w:w="2268" w:type="dxa"/>
          </w:tcPr>
          <w:p w:rsidR="004D298C" w:rsidRPr="0011554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 dęte. Podział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brzmienie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18: „Instrumenty dęte” (s. 81–91)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nagrania: przykłady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dętych, J.S.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Bach,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Badinerie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anonim,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Szewczyk idzie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 ulicy, szydełka nosząc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G.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Fuhlisch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Śmiejący się puzon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Wiązanka melodii meksykańskich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wykonaniu kwintetu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instrumentów dętych blaszanych,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Szulia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marsz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Dzień Podchorążego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„«Żywa» fletnia Pana”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18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instrumenty dęte i przyporządkowuje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 do właściwych grup (drewnianych,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blaszanych,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miechowych)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różni się kwintet dęty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od orkiestry dętej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wskazuje różnice między instrumentami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dętymi drewnianymi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instrumentami dętymi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blaszanymi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dętych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orkiestr dętych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1.1, 1.2, 1.3, 1.4,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2.4, 2.8, 2.9,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19 / 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 umiejętności zdobytych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13–18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podręcznik, lekcja 19: „Warsztat muzyczny” (s. 92–93)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ut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rwalające wiadomości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19 w Zeszycie ucznia</w:t>
            </w:r>
          </w:p>
        </w:tc>
        <w:tc>
          <w:tcPr>
            <w:tcW w:w="5670" w:type="dxa"/>
            <w:gridSpan w:val="3"/>
          </w:tcPr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Lekcja służy powtórzeniu oraz utrwaleniu wiedzy 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13–18) za pomocą zadań,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1.2, 1.4, 1.7,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2.4, 2.6, 2.9,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3.1, 3.2, 3.3, 3.5, </w:t>
            </w:r>
            <w:r w:rsidRPr="00C07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 </w:t>
            </w:r>
          </w:p>
        </w:tc>
      </w:tr>
      <w:tr w:rsidR="004D298C" w:rsidRPr="00C07A5F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20 / 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Ludwig van Beethoven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 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Życie i twórczość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Ludwiga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 (s. 94–95)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20: „Ludwig 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Beethoven 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96–99)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(do śpiewania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grania na instrumencie)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 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część 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Dla Elizy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IX Symfonii d-moll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op. 125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20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przedstawia ciekawostki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  <w:p w:rsidR="004D298C" w:rsidRPr="000A79D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utworów poznanych na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lekcji</w:t>
            </w:r>
          </w:p>
        </w:tc>
        <w:tc>
          <w:tcPr>
            <w:tcW w:w="1843" w:type="dxa"/>
          </w:tcPr>
          <w:p w:rsidR="004D298C" w:rsidRPr="00C07A5F" w:rsidRDefault="004D298C" w:rsidP="00463BB6">
            <w:pPr>
              <w:pStyle w:val="Default"/>
            </w:pPr>
            <w:r w:rsidRPr="00C07A5F">
              <w:t xml:space="preserve">1.1, 1.2, 1.6, 1.7, </w:t>
            </w:r>
          </w:p>
          <w:p w:rsidR="004D298C" w:rsidRPr="00C07A5F" w:rsidRDefault="004D298C" w:rsidP="00463BB6">
            <w:pPr>
              <w:pStyle w:val="Default"/>
            </w:pPr>
            <w:r w:rsidRPr="00C07A5F">
              <w:t xml:space="preserve">2.1, 2.3, 2.4, 2.9, </w:t>
            </w:r>
          </w:p>
          <w:p w:rsidR="004D298C" w:rsidRPr="00C07A5F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21 / III</w:t>
            </w:r>
          </w:p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Orkiestra symfoniczna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zespoły kameralne. Aparat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wykonawczy muzyki instrumentalnej.</w:t>
            </w:r>
          </w:p>
          <w:p w:rsidR="004D298C" w:rsidRPr="003B5BE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21: „Orkiestra symfoniczna i zespoły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kameralne”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100–105)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4D298C" w:rsidRPr="000A79D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J. 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Kwartet smyczkowy G-dur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71,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nr 1, część IV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Finale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Presto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G.S.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Mercadante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 na flet i orkiestrę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57, część III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Rondo Russo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Koncert fortepianowy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Romance-Larghetto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Ravel,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Bolero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infografika: „Wielka orkiestra symfoniczna” (s. 104–105)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21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zespołów kameralnych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pracę dyrygenta orkiestry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brzmienie instrumentów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utworach</w:t>
            </w:r>
          </w:p>
          <w:p w:rsidR="004D298C" w:rsidRPr="000A79D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orkiestrą symfoniczną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pracą dyrygenta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podstawie infografiki zamieszczonej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 oraz Zeszytu ucznia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t xml:space="preserve">1.1, 1.2, 1.4, 1.7,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2.2, 2.5, 2.7, 2.9,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22 / III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Romantycznie o muzyce.</w:t>
            </w:r>
          </w:p>
          <w:p w:rsidR="004D298C" w:rsidRPr="0004172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okresu romantyzmu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jej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przedstawiciele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22: „Romantycznie 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106–110)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F. Liszt,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Rapsodia węgierska cis-moll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nr 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64, nr 1, zwany „Minutowym”,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Paganini,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Kaprys a-moll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1, nr 24, H. Wieniawski,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Kujawiak D-dur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„Galeria kompozytorów romantycznych”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22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:rsidR="004D298C" w:rsidRPr="000A79D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muzykę romantyczną oraz wymienia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jej przedstawicieli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były szkoły narodowe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 XIX w.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znaczenie twórczości F.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S. Moniuszki dla muzyki polskiej</w:t>
            </w:r>
          </w:p>
          <w:p w:rsidR="004D298C" w:rsidRPr="00431C4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i wykonuje akompaniament do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Kołysanki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t xml:space="preserve">1.1, 1.2, 1.6, 1.7,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3.1, 3.2, 3.3, </w:t>
            </w: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3.5, 3.6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23 / III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Taniec klasyczny i </w:t>
            </w:r>
            <w:r w:rsidRPr="00792B88">
              <w:rPr>
                <w:rFonts w:ascii="Times New Roman" w:eastAsia="Calibri" w:hAnsi="Times New Roman"/>
                <w:sz w:val="24"/>
                <w:szCs w:val="24"/>
              </w:rPr>
              <w:t>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2B88">
              <w:rPr>
                <w:rFonts w:ascii="Times New Roman" w:eastAsia="Calibri" w:hAnsi="Times New Roman"/>
                <w:sz w:val="24"/>
                <w:szCs w:val="24"/>
              </w:rPr>
              <w:t>współczesny. Od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2B88">
              <w:rPr>
                <w:rFonts w:ascii="Times New Roman" w:eastAsia="Calibri" w:hAnsi="Times New Roman"/>
                <w:sz w:val="24"/>
                <w:szCs w:val="24"/>
              </w:rPr>
              <w:t>klasycznego po 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92B88">
              <w:rPr>
                <w:rFonts w:ascii="Times New Roman" w:eastAsia="Calibri" w:hAnsi="Times New Roman"/>
                <w:sz w:val="24"/>
                <w:szCs w:val="24"/>
              </w:rPr>
              <w:t>współczesny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lekcja 23: „Taniec klasyczny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taniec współczesny”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111–117)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Temat z baletu „Jezioro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:rsidR="004D298C" w:rsidRPr="000A79D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P. Czajkowski,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Taniec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Wieszczki Cukrowej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uwertura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Pas de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quatre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Jezioro łabędzie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 xml:space="preserve">L. Boccherini, </w:t>
            </w:r>
            <w:r w:rsidRPr="000A79D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Menuet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>, J. Strauss (syn),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 pięknym, modrym Dunajem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ter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miny związane z muzyką baletową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tańcem współczesnym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23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baletu „Jezior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wymienia podobieństwa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różnice między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baletem klasycznym a tańcem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współczesnym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najbardziej znanych baletów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nazwy tańców współczesnych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 baletu „Jezioro łabędzie”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kompozytorów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baletowej i wybitnych tancerzy baletowych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scenkę baletową do muzyki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podział tańców towarzyskich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t xml:space="preserve">1.1, 1.2, 1.5, 1.7,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2.2, 2.5, 2.7, 2.9,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 / IV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20–23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24: „Warsztat muzyczny” (s. 118–119)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część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I, P. Czajkowski,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 ołowianych żołnierzyków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</w:p>
          <w:p w:rsidR="004D298C" w:rsidRDefault="004D298C" w:rsidP="00463BB6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24 w Zeszycie ucznia</w:t>
            </w:r>
          </w:p>
          <w:p w:rsidR="004D298C" w:rsidRDefault="004D298C" w:rsidP="00463BB6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wiedzy </w:t>
            </w:r>
          </w:p>
          <w:p w:rsidR="004D298C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umiejętności (lekcje 20–23) za pomocą zadań, zabaw 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t xml:space="preserve">1.2, 1.7,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2.4, 2.6, 2.9,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3.1, 3.2, 3.3, 3.5, 3.6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25 / IV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XX wieku – Witold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ubiegłego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stulecia i jej twórcy.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Witolda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Lutosławskiego (s. 120–121)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dręcznik, lekcja 25: „Muzyka XX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wieku – Witold Lutosławski”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122–129)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partytura akompaniamentu rytmicznego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C. Debussy,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Światło księżyca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Suite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bergamasque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W. Kilar,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Krzesany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(fragment),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W. Lutosławski,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Mała suita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część 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Hurra polka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25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Pióreczko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muzyką XX w.: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impresjonizm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fortepian preparowany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polskich kompozytorów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pracuje w grupie nad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kompozycją nawiązującą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muzyki XX w.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poznane style i kierunki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muzyczne XX w.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twórczość polskich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utwór inspirowany obrazem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Picassa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instrumenty elektryczne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 elektroniczne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podstawie wiadomości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zawartych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lastRenderedPageBreak/>
              <w:t xml:space="preserve">1.1, 1.2, 1.6,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2.2, 2.3, 2.9,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4D298C" w:rsidRPr="00A45571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26 / IV</w:t>
            </w:r>
          </w:p>
        </w:tc>
        <w:tc>
          <w:tcPr>
            <w:tcW w:w="2268" w:type="dxa"/>
          </w:tcPr>
          <w:p w:rsidR="004D298C" w:rsidRPr="003B1A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Jazz, czyli wielka improwizacja.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jazzowa.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26: „Jazz, czyli wielka improwizacja”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130–135)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standardu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S. Joplin,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Ragtime klonowego liścia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Stretchin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W. Kasperski,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Bez tytułu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„Jazzowa sztafeta”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 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  <w:proofErr w:type="spellEnd"/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26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  <w:proofErr w:type="spellEnd"/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jazzową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słynnych jazzmanów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podstawie wiadomości zawartych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:rsidR="004D298C" w:rsidRPr="00A45571" w:rsidRDefault="004D298C" w:rsidP="00463BB6">
            <w:pPr>
              <w:pStyle w:val="Default"/>
            </w:pPr>
            <w:r w:rsidRPr="00A45571">
              <w:t xml:space="preserve">1.1, 1.2, 1.3, 1.6, </w:t>
            </w:r>
          </w:p>
          <w:p w:rsidR="004D298C" w:rsidRPr="00A45571" w:rsidRDefault="004D298C" w:rsidP="00463BB6">
            <w:pPr>
              <w:pStyle w:val="Default"/>
            </w:pPr>
            <w:r w:rsidRPr="00A45571">
              <w:t xml:space="preserve">2.2, 2.3, 2.9, </w:t>
            </w:r>
          </w:p>
          <w:p w:rsidR="004D298C" w:rsidRPr="00A45571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3.1, 3.2, 3.6 </w:t>
            </w:r>
          </w:p>
        </w:tc>
      </w:tr>
      <w:tr w:rsidR="004D298C" w:rsidRPr="00053F75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27 / V</w:t>
            </w:r>
          </w:p>
        </w:tc>
        <w:tc>
          <w:tcPr>
            <w:tcW w:w="2268" w:type="dxa"/>
          </w:tcPr>
          <w:p w:rsidR="004D298C" w:rsidRPr="009E2ED8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Pop, rock, muzyka rozrywkowa.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27: „Pop, rock, muzyka rozrywkowa”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136–141)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4D298C" w:rsidRPr="009F3E8B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Żuki,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Urszula,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„Szkolni raperzy”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27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Szkolny rock and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pop i rock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poznane na lekcji style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style muzyki rozrywkowej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przykładowe nazwy zespołów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nazwiska twórców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i wykonuje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raperski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1843" w:type="dxa"/>
          </w:tcPr>
          <w:p w:rsidR="004D298C" w:rsidRPr="00053F75" w:rsidRDefault="004D298C" w:rsidP="00463BB6">
            <w:pPr>
              <w:pStyle w:val="Default"/>
            </w:pPr>
            <w:r w:rsidRPr="00053F75">
              <w:t xml:space="preserve">1.1, 1.2, 1.6, </w:t>
            </w:r>
          </w:p>
          <w:p w:rsidR="004D298C" w:rsidRPr="00053F75" w:rsidRDefault="004D298C" w:rsidP="00463BB6">
            <w:pPr>
              <w:pStyle w:val="Default"/>
            </w:pPr>
            <w:r w:rsidRPr="00053F75">
              <w:t xml:space="preserve">2.2, 2.3, 2.9, </w:t>
            </w:r>
          </w:p>
          <w:p w:rsidR="004D298C" w:rsidRPr="00053F7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4D298C" w:rsidRPr="00053F75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28 / V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Muzyka w teatrze,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filmie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reklamie. Nauka piosenki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odręcznik, lekcja 28: „Muzyka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teatrze, filmie i reklamie”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142–147)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I.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Graj, Cyganie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operetki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Hrabina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A. Lloyd Webber,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Memory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musicalu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Koty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H. Mancini, muzyka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filmu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Różowa Pantera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zabawy: „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Miniścieżka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dźwiękowa”, „Teledysk”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28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słuchanego utworu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charakteryzuje operetkę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tłumaczy, jaką funkcję pełni muzyka w filmie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reklamie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enia tytuły słynnych operetek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nazwiska znanych kompozytorów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prezentuje własną 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eżkę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dźwiękową</w:t>
            </w:r>
          </w:p>
        </w:tc>
        <w:tc>
          <w:tcPr>
            <w:tcW w:w="1843" w:type="dxa"/>
          </w:tcPr>
          <w:p w:rsidR="004D298C" w:rsidRPr="00053F75" w:rsidRDefault="004D298C" w:rsidP="00463BB6">
            <w:pPr>
              <w:pStyle w:val="Default"/>
            </w:pPr>
            <w:r w:rsidRPr="00053F75">
              <w:lastRenderedPageBreak/>
              <w:t xml:space="preserve">1.1, 1.2, 1.4, 1.5, </w:t>
            </w:r>
            <w:r w:rsidRPr="00053F75">
              <w:lastRenderedPageBreak/>
              <w:t xml:space="preserve">1.7, </w:t>
            </w:r>
          </w:p>
          <w:p w:rsidR="004D298C" w:rsidRPr="00053F75" w:rsidRDefault="004D298C" w:rsidP="00463BB6">
            <w:pPr>
              <w:pStyle w:val="Default"/>
            </w:pPr>
            <w:r w:rsidRPr="00053F75">
              <w:t xml:space="preserve">2.2, 2.5, 2.7, 2.9, </w:t>
            </w:r>
          </w:p>
          <w:p w:rsidR="004D298C" w:rsidRPr="00053F7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053F75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29 / V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25–28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29: „Warsztat muzyczny” (s. 148–149)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M.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</w:p>
          <w:p w:rsidR="004D298C" w:rsidRDefault="004D298C" w:rsidP="00463BB6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29 w Zeszycie ucznia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rzeniu oraz utrwaleniu wiedzy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25–28) za pomocą zadań,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:rsidR="004D298C" w:rsidRPr="00053F75" w:rsidRDefault="004D298C" w:rsidP="00463BB6">
            <w:pPr>
              <w:pStyle w:val="Default"/>
            </w:pPr>
            <w:r w:rsidRPr="00053F75">
              <w:t xml:space="preserve">1.2, 1.3, 1.7, </w:t>
            </w:r>
          </w:p>
          <w:p w:rsidR="004D298C" w:rsidRPr="00053F75" w:rsidRDefault="004D298C" w:rsidP="00463BB6">
            <w:pPr>
              <w:pStyle w:val="Default"/>
            </w:pPr>
            <w:r w:rsidRPr="00053F75">
              <w:t xml:space="preserve">2.4, 2.6, 2.9, </w:t>
            </w:r>
          </w:p>
          <w:p w:rsidR="004D298C" w:rsidRPr="00053F7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4D298C" w:rsidRPr="00053F75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30 / VI</w:t>
            </w:r>
          </w:p>
        </w:tc>
        <w:tc>
          <w:tcPr>
            <w:tcW w:w="2268" w:type="dxa"/>
          </w:tcPr>
          <w:p w:rsidR="004D298C" w:rsidRPr="00115543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Cały świat tańczy. Muzyka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taneczna.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salsy</w:t>
            </w:r>
            <w:proofErr w:type="spellEnd"/>
          </w:p>
          <w:p w:rsidR="004D298C" w:rsidRPr="0014431E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 rock and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rolla</w:t>
            </w:r>
            <w:proofErr w:type="spellEnd"/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kartka z kalendarza: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Stanisława Moniuszki (s. 150–151)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ręcznik, lekcja 30: „Cały świat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tańczy” (s. 152–159)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akom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paniament perkusyjny do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salsy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rytm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schematy kroków salsy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30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układ ruchowy do piosenki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Pawana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według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tańców</w:t>
            </w:r>
          </w:p>
          <w:p w:rsidR="004D298C" w:rsidRPr="00D52A3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krok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podstawowy salsy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rock and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muzykę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taneczną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salsę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do muzyki</w:t>
            </w:r>
          </w:p>
          <w:p w:rsidR="004D298C" w:rsidRPr="00330806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solo melodię pojedynczego głosu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partytury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gra rytm salsy na instrumentach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perkusyjnych</w:t>
            </w:r>
          </w:p>
          <w:p w:rsidR="004D298C" w:rsidRPr="00D52A3A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przygotowaną przez siebie prezentację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dotyczącą muzyki disco</w:t>
            </w:r>
          </w:p>
        </w:tc>
        <w:tc>
          <w:tcPr>
            <w:tcW w:w="1843" w:type="dxa"/>
          </w:tcPr>
          <w:p w:rsidR="004D298C" w:rsidRPr="00053F75" w:rsidRDefault="004D298C" w:rsidP="00463BB6">
            <w:pPr>
              <w:pStyle w:val="Default"/>
            </w:pPr>
            <w:r w:rsidRPr="00053F75">
              <w:lastRenderedPageBreak/>
              <w:t xml:space="preserve">1.1, 1.2, </w:t>
            </w:r>
          </w:p>
          <w:p w:rsidR="004D298C" w:rsidRPr="00053F75" w:rsidRDefault="004D298C" w:rsidP="00463BB6">
            <w:pPr>
              <w:pStyle w:val="Default"/>
            </w:pPr>
            <w:r w:rsidRPr="00053F75">
              <w:t xml:space="preserve">2.2, 2.5, 2.7, </w:t>
            </w:r>
          </w:p>
          <w:p w:rsidR="004D298C" w:rsidRPr="00053F7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4D298C" w:rsidRPr="00053F75" w:rsidTr="00463BB6">
        <w:tc>
          <w:tcPr>
            <w:tcW w:w="959" w:type="dxa"/>
          </w:tcPr>
          <w:p w:rsidR="004D298C" w:rsidRPr="00A27F00" w:rsidRDefault="004D298C" w:rsidP="0046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31 / VI</w:t>
            </w:r>
          </w:p>
        </w:tc>
        <w:tc>
          <w:tcPr>
            <w:tcW w:w="2268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muzyką dalej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świat!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Powtórzenie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</w:t>
            </w:r>
          </w:p>
          <w:p w:rsidR="004D298C" w:rsidRPr="00A27F00" w:rsidRDefault="004D298C" w:rsidP="0046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wiadomości</w:t>
            </w:r>
          </w:p>
        </w:tc>
        <w:tc>
          <w:tcPr>
            <w:tcW w:w="3685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k, lekcja 31: „Z muzyką dalej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świat!” (s. 160–164)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„Piosenka na drogę”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pytania utrwalające wiedzę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umiejętności: „Co już wiecie…”</w:t>
            </w:r>
          </w:p>
          <w:p w:rsidR="004D298C" w:rsidRPr="00A27F00" w:rsidRDefault="004D298C" w:rsidP="00463BB6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31 w Zeszycie ucznia</w:t>
            </w:r>
          </w:p>
        </w:tc>
        <w:tc>
          <w:tcPr>
            <w:tcW w:w="2977" w:type="dxa"/>
            <w:gridSpan w:val="2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odpowiada na pytania zawarte w module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już wiecie…”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melodię kanonu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:rsidR="004D298C" w:rsidRPr="00A27F00" w:rsidRDefault="004D298C" w:rsidP="00463BB6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 do kanonu</w:t>
            </w:r>
          </w:p>
        </w:tc>
        <w:tc>
          <w:tcPr>
            <w:tcW w:w="2693" w:type="dxa"/>
          </w:tcPr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:rsidR="004D298C" w:rsidRPr="00A27F00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!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układzie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trzygłosowym</w:t>
            </w:r>
          </w:p>
          <w:p w:rsidR="004D298C" w:rsidRPr="00A27F00" w:rsidRDefault="004D298C" w:rsidP="00463BB6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do kanonu</w:t>
            </w:r>
          </w:p>
        </w:tc>
        <w:tc>
          <w:tcPr>
            <w:tcW w:w="1843" w:type="dxa"/>
          </w:tcPr>
          <w:p w:rsidR="004D298C" w:rsidRPr="00053F75" w:rsidRDefault="004D298C" w:rsidP="00463BB6">
            <w:pPr>
              <w:pStyle w:val="Default"/>
            </w:pPr>
            <w:r w:rsidRPr="00053F75">
              <w:t xml:space="preserve">1.1, 1.2, 1.3, </w:t>
            </w:r>
          </w:p>
          <w:p w:rsidR="004D298C" w:rsidRPr="00053F75" w:rsidRDefault="004D298C" w:rsidP="00463BB6">
            <w:pPr>
              <w:pStyle w:val="Default"/>
            </w:pPr>
            <w:r w:rsidRPr="00053F75">
              <w:t xml:space="preserve">2.2, 2.4, 2.8, </w:t>
            </w:r>
          </w:p>
          <w:p w:rsidR="004D298C" w:rsidRPr="00053F75" w:rsidRDefault="004D298C" w:rsidP="00463BB6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3.2, 3.4, 3.6 </w:t>
            </w:r>
          </w:p>
        </w:tc>
      </w:tr>
    </w:tbl>
    <w:p w:rsidR="004D298C" w:rsidRDefault="004D298C" w:rsidP="004D298C"/>
    <w:p w:rsidR="004D298C" w:rsidRPr="00A27F00" w:rsidRDefault="004D298C" w:rsidP="004D29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</w:t>
      </w:r>
      <w:r w:rsidRPr="00A27F00">
        <w:rPr>
          <w:rFonts w:ascii="Times New Roman" w:eastAsia="Calibri" w:hAnsi="Times New Roman"/>
          <w:sz w:val="24"/>
          <w:szCs w:val="24"/>
        </w:rPr>
        <w:t xml:space="preserve"> Zgodnie z koncepcją podręcznika na realizację każdego tematu proponujemy przeznaczyć jedną godzinę lekcyjną.</w:t>
      </w:r>
    </w:p>
    <w:p w:rsidR="004D298C" w:rsidRPr="00881421" w:rsidRDefault="004D298C" w:rsidP="004D298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**</w:t>
      </w:r>
      <w:r w:rsidRPr="00A27F00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eastAsia="Calibri" w:hAnsi="Times New Roman"/>
          <w:sz w:val="24"/>
          <w:szCs w:val="24"/>
        </w:rPr>
        <w:t>Tematy poszczególnych lekcji zaproponowano w ujęciu problemowym, czyli takim, jakie należy stosować w dzienniku lekcyjnym.</w:t>
      </w:r>
    </w:p>
    <w:p w:rsidR="004D298C" w:rsidRPr="00881421" w:rsidRDefault="004D298C" w:rsidP="004D298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</w:t>
      </w:r>
      <w:r w:rsidRPr="00881421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hAnsi="Times New Roman"/>
          <w:sz w:val="24"/>
          <w:szCs w:val="24"/>
        </w:rPr>
        <w:t xml:space="preserve">Poszczególne numery odnoszą się do odpowiednich punktów nowej podstawy programowej (część </w:t>
      </w:r>
      <w:r w:rsidRPr="00881421">
        <w:rPr>
          <w:rFonts w:ascii="Times New Roman" w:hAnsi="Times New Roman"/>
          <w:i/>
          <w:iCs/>
          <w:sz w:val="24"/>
          <w:szCs w:val="24"/>
        </w:rPr>
        <w:t>Treści nauczania – wymagania szczegółowe</w:t>
      </w:r>
      <w:r w:rsidRPr="00881421">
        <w:rPr>
          <w:rFonts w:ascii="Times New Roman" w:hAnsi="Times New Roman"/>
          <w:sz w:val="24"/>
          <w:szCs w:val="24"/>
        </w:rPr>
        <w:t>).</w:t>
      </w:r>
    </w:p>
    <w:p w:rsidR="004D298C" w:rsidRDefault="004D298C" w:rsidP="004D298C">
      <w:pPr>
        <w:spacing w:after="0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****</w:t>
      </w:r>
      <w:r w:rsidRPr="00881421">
        <w:rPr>
          <w:rFonts w:ascii="Times New Roman" w:eastAsia="Calibri" w:hAnsi="Times New Roman"/>
          <w:sz w:val="24"/>
          <w:szCs w:val="24"/>
        </w:rPr>
        <w:t xml:space="preserve"> Górny głos towarzyszący</w:t>
      </w:r>
      <w:r w:rsidRPr="00A27F00">
        <w:rPr>
          <w:rFonts w:ascii="Times New Roman" w:eastAsia="Calibri" w:hAnsi="Times New Roman"/>
          <w:sz w:val="24"/>
          <w:szCs w:val="24"/>
        </w:rPr>
        <w:t xml:space="preserve"> – linia melodyczna realizowana wyżej niż melodia główna; inaczej: </w:t>
      </w:r>
      <w:proofErr w:type="spellStart"/>
      <w:r w:rsidRPr="00A27F00">
        <w:rPr>
          <w:rFonts w:ascii="Times New Roman" w:eastAsia="Calibri" w:hAnsi="Times New Roman"/>
          <w:sz w:val="24"/>
          <w:szCs w:val="24"/>
        </w:rPr>
        <w:t>nadgłos</w:t>
      </w:r>
      <w:proofErr w:type="spellEnd"/>
      <w:r w:rsidRPr="00A27F00">
        <w:rPr>
          <w:rFonts w:ascii="Times New Roman" w:eastAsia="Calibri" w:hAnsi="Times New Roman"/>
          <w:sz w:val="24"/>
          <w:szCs w:val="24"/>
        </w:rPr>
        <w:t>.</w:t>
      </w:r>
    </w:p>
    <w:p w:rsidR="004D298C" w:rsidRPr="00A27F00" w:rsidRDefault="004D298C" w:rsidP="004D298C">
      <w:pPr>
        <w:spacing w:after="0"/>
        <w:rPr>
          <w:rFonts w:ascii="Times New Roman" w:hAnsi="Times New Roman"/>
          <w:color w:val="0000CC"/>
          <w:sz w:val="24"/>
          <w:szCs w:val="24"/>
        </w:rPr>
      </w:pPr>
    </w:p>
    <w:p w:rsidR="004D298C" w:rsidRPr="00A27F00" w:rsidRDefault="004D298C" w:rsidP="004D29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27F00">
        <w:rPr>
          <w:rFonts w:ascii="Times New Roman" w:eastAsia="Calibri" w:hAnsi="Times New Roman"/>
          <w:b/>
          <w:bCs/>
          <w:sz w:val="24"/>
          <w:szCs w:val="24"/>
        </w:rPr>
        <w:t>Uwagi dotyczące korzystania z rozkładu materiału</w:t>
      </w:r>
    </w:p>
    <w:p w:rsidR="004D298C" w:rsidRDefault="004D298C" w:rsidP="004D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7F00">
        <w:rPr>
          <w:rFonts w:ascii="Times New Roman" w:eastAsia="Calibri" w:hAnsi="Times New Roman"/>
          <w:sz w:val="24"/>
          <w:szCs w:val="24"/>
        </w:rPr>
        <w:t>W nowej podstawie programowej na realizację treści nauczania dla przedmiotu „muzyka” na drugim eta</w:t>
      </w:r>
      <w:r>
        <w:rPr>
          <w:rFonts w:ascii="Times New Roman" w:eastAsia="Calibri" w:hAnsi="Times New Roman"/>
          <w:sz w:val="24"/>
          <w:szCs w:val="24"/>
        </w:rPr>
        <w:t>pie edukacyjnym przewidziano 95 </w:t>
      </w:r>
      <w:r w:rsidRPr="00A27F00">
        <w:rPr>
          <w:rFonts w:ascii="Times New Roman" w:eastAsia="Calibri" w:hAnsi="Times New Roman"/>
          <w:sz w:val="24"/>
          <w:szCs w:val="24"/>
        </w:rPr>
        <w:t>godzin w trzyletnim cyklu kształcenia. W praktyce oznacza to, że 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zrealizowanie materiału określonego w programie nauczyciel może przeznaczyć jedną lekcję w tygodniu w klasie 4, 5 i 6. Układ każdego z podręczników „Lekcja muzyki” oraz proponowane rozkłady materiału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do poszczególnych klas zakładają, że na klasę 4 i 5 przypadają po 32 godziny lekcyjne, a na klasę 6 – 31 lekcji.</w:t>
      </w:r>
    </w:p>
    <w:p w:rsidR="004D298C" w:rsidRDefault="004D298C" w:rsidP="004D298C">
      <w:r>
        <w:rPr>
          <w:rFonts w:ascii="Times New Roman" w:eastAsia="Calibri" w:hAnsi="Times New Roman"/>
          <w:sz w:val="24"/>
          <w:szCs w:val="24"/>
        </w:rPr>
        <w:softHyphen/>
      </w:r>
      <w:bookmarkStart w:id="0" w:name="_GoBack"/>
      <w:bookmarkEnd w:id="0"/>
    </w:p>
    <w:p w:rsidR="009A6A71" w:rsidRDefault="009A6A71"/>
    <w:sectPr w:rsidR="009A6A71" w:rsidSect="00931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8C"/>
    <w:rsid w:val="004D298C"/>
    <w:rsid w:val="009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98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D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8C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9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9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98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D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8C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9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9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3863</Words>
  <Characters>23183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Marzęda</dc:creator>
  <cp:lastModifiedBy>Iwona Marzęda</cp:lastModifiedBy>
  <cp:revision>1</cp:revision>
  <dcterms:created xsi:type="dcterms:W3CDTF">2020-10-03T13:52:00Z</dcterms:created>
  <dcterms:modified xsi:type="dcterms:W3CDTF">2020-10-03T13:55:00Z</dcterms:modified>
</cp:coreProperties>
</file>