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7F379A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</w:t>
      </w:r>
      <w:r w:rsidR="00776855">
        <w:rPr>
          <w:rFonts w:eastAsia="Times New Roman" w:cs="Arial"/>
          <w:sz w:val="28"/>
          <w:szCs w:val="28"/>
        </w:rPr>
        <w:t>/</w:t>
      </w:r>
      <w:r w:rsidR="000128FA">
        <w:rPr>
          <w:rFonts w:eastAsia="Times New Roman" w:cs="Arial"/>
          <w:sz w:val="28"/>
          <w:szCs w:val="28"/>
        </w:rPr>
        <w:t>2021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Default="007F379A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</w:t>
      </w:r>
      <w:r w:rsidR="009E6452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21</w:t>
      </w:r>
      <w:r w:rsidR="000128FA">
        <w:rPr>
          <w:rFonts w:eastAsia="Times New Roman" w:cs="Arial"/>
          <w:sz w:val="28"/>
          <w:szCs w:val="28"/>
        </w:rPr>
        <w:t xml:space="preserve"> stycznia 2021</w:t>
      </w:r>
      <w:r w:rsidR="00776855">
        <w:rPr>
          <w:rFonts w:eastAsia="Times New Roman" w:cs="Arial"/>
          <w:sz w:val="28"/>
          <w:szCs w:val="28"/>
        </w:rPr>
        <w:t xml:space="preserve"> r.</w:t>
      </w:r>
      <w:bookmarkStart w:id="0" w:name="_GoBack"/>
      <w:bookmarkEnd w:id="0"/>
    </w:p>
    <w:p w:rsidR="00D9227E" w:rsidRPr="00DF55B5" w:rsidRDefault="00D9227E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57DF7" w:rsidRDefault="00B57DF7" w:rsidP="00BC5032">
      <w:pPr>
        <w:jc w:val="both"/>
        <w:rPr>
          <w:b/>
        </w:rPr>
      </w:pPr>
      <w:r>
        <w:rPr>
          <w:b/>
        </w:rPr>
        <w:t>W sprawie: powołania Komisji Rekrutacyjnej kandy</w:t>
      </w:r>
      <w:r w:rsidR="00994563">
        <w:rPr>
          <w:b/>
        </w:rPr>
        <w:t xml:space="preserve">data na stanowisko specjalisty </w:t>
      </w:r>
      <w:r w:rsidR="00994563">
        <w:rPr>
          <w:b/>
        </w:rPr>
        <w:br/>
      </w:r>
      <w:r>
        <w:rPr>
          <w:b/>
        </w:rPr>
        <w:t>w Szkole Podstawowej nr 163 im. Batalionu Zośka w Warszawie, w budynku przy ul. Osieckiej 28/32 i przy ul. Tarnowieckiej 4.</w:t>
      </w:r>
    </w:p>
    <w:p w:rsidR="00BC5032" w:rsidRDefault="00BC5032" w:rsidP="00BC5032">
      <w:pPr>
        <w:jc w:val="both"/>
        <w:rPr>
          <w:b/>
        </w:rPr>
      </w:pPr>
    </w:p>
    <w:p w:rsidR="00B57DF7" w:rsidRDefault="00B57DF7" w:rsidP="00B57DF7">
      <w:pPr>
        <w:jc w:val="both"/>
      </w:pPr>
      <w:r>
        <w:t xml:space="preserve">Na podstawie art. 68 ust. 1 i 5 ustawy z dnia 16 grudnia 2016 roku prawo oświatowe (t. j. </w:t>
      </w:r>
      <w:r w:rsidR="00B3139A" w:rsidRPr="006559B0">
        <w:t>Dz.U. 2020</w:t>
      </w:r>
      <w:r>
        <w:t xml:space="preserve"> poz.</w:t>
      </w:r>
      <w:r w:rsidR="00B3139A">
        <w:t xml:space="preserve"> 910, 1378, z 2021 r. poz. 4 </w:t>
      </w:r>
      <w:r>
        <w:t xml:space="preserve">z późn. zm.) w związku z art. 11 ustawy z dnia 21 listopada 2008 r. </w:t>
      </w:r>
      <w:r w:rsidR="0089599A">
        <w:br/>
      </w:r>
      <w:r>
        <w:t xml:space="preserve">o pracownikach samorządowych (t. j. Dz.U. </w:t>
      </w:r>
      <w:r w:rsidR="006559B0" w:rsidRPr="006559B0">
        <w:t>2019</w:t>
      </w:r>
      <w:r w:rsidRPr="006559B0">
        <w:t xml:space="preserve"> r. poz.</w:t>
      </w:r>
      <w:r>
        <w:t xml:space="preserve"> 12</w:t>
      </w:r>
      <w:r w:rsidR="006559B0">
        <w:t>82</w:t>
      </w:r>
      <w:r>
        <w:t xml:space="preserve"> z późn. zm.) oraz Regulaminem naboru na wolne stanowiska urzędnicze, w tym kierownicze stanowiska urzędnicze w Szkole Podstawowej </w:t>
      </w:r>
      <w:r>
        <w:br/>
        <w:t>nr 163 im. Batalionu „Zośka” w Warszawie,</w:t>
      </w:r>
    </w:p>
    <w:p w:rsidR="00B57DF7" w:rsidRDefault="00187B9E" w:rsidP="00B57DF7">
      <w:r>
        <w:t>z</w:t>
      </w:r>
      <w:r w:rsidR="00B57DF7">
        <w:t>arządzam, co następuje: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>1</w:t>
      </w:r>
      <w:r w:rsidR="00BB240F">
        <w:t>.</w:t>
      </w:r>
    </w:p>
    <w:p w:rsidR="00B57DF7" w:rsidRDefault="007F379A" w:rsidP="00B57DF7">
      <w:r>
        <w:t>Na dzień 2 lutego 2021 r., na godz. 13</w:t>
      </w:r>
      <w:r w:rsidR="00734E81">
        <w:t>:00 powołuję</w:t>
      </w:r>
      <w:r w:rsidR="00B57DF7">
        <w:t xml:space="preserve"> Komisję Rekrutacyjną do wyboru kandydata na stanowisko specjalisty w Szkole Podstawowej nr 163 im. Batalionu „Zośka” w następującym składzie:</w:t>
      </w:r>
    </w:p>
    <w:p w:rsidR="00B57DF7" w:rsidRDefault="00B57DF7" w:rsidP="00B57DF7">
      <w:r>
        <w:t xml:space="preserve">Przewodniczący – </w:t>
      </w:r>
      <w:r w:rsidR="00994563">
        <w:t>Marzena Żak</w:t>
      </w:r>
      <w:r w:rsidR="00210F18">
        <w:t>,</w:t>
      </w:r>
      <w:r w:rsidR="00994563">
        <w:t xml:space="preserve"> dyrektor Szkoły;</w:t>
      </w:r>
    </w:p>
    <w:p w:rsidR="00B57DF7" w:rsidRDefault="00B57DF7" w:rsidP="001F42B0">
      <w:r>
        <w:t xml:space="preserve">Członek – </w:t>
      </w:r>
      <w:r w:rsidR="001F42B0">
        <w:t>Aleksandra Szayer, sekretarz;</w:t>
      </w:r>
    </w:p>
    <w:p w:rsidR="00210F18" w:rsidRDefault="00210F18" w:rsidP="00210F18">
      <w:r>
        <w:t>Członek—</w:t>
      </w:r>
      <w:r w:rsidR="001F42B0">
        <w:t>Iza Szczepańska, kierownik gospodarczy;</w:t>
      </w:r>
    </w:p>
    <w:p w:rsidR="00210F18" w:rsidRDefault="00210F18" w:rsidP="00B57DF7"/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2</w:t>
      </w:r>
      <w:r w:rsidR="00BB240F">
        <w:t>.</w:t>
      </w:r>
    </w:p>
    <w:p w:rsidR="00B57DF7" w:rsidRDefault="00B57DF7" w:rsidP="00B57DF7">
      <w:r>
        <w:t>Komisja działa do czasu wyłonienia kandydata na wolne stanowisko pracy.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3</w:t>
      </w:r>
      <w:r w:rsidR="00BB240F">
        <w:t>.</w:t>
      </w:r>
    </w:p>
    <w:p w:rsidR="00B57DF7" w:rsidRDefault="00B57DF7" w:rsidP="00B57DF7">
      <w:r>
        <w:t>Zarządzenie wchodzi w życie z dniem podjęcia.</w:t>
      </w:r>
    </w:p>
    <w:p w:rsidR="00B57DF7" w:rsidRDefault="00B57DF7" w:rsidP="00B57DF7">
      <w:pPr>
        <w:spacing w:after="0" w:line="240" w:lineRule="auto"/>
        <w:rPr>
          <w:rFonts w:eastAsia="Times New Roman"/>
          <w:sz w:val="24"/>
          <w:szCs w:val="24"/>
        </w:rPr>
      </w:pPr>
    </w:p>
    <w:p w:rsidR="00B57DF7" w:rsidRDefault="00B57DF7" w:rsidP="00B57D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B57DF7" w:rsidRDefault="00307A71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21</w:t>
      </w:r>
      <w:r w:rsidR="000128FA">
        <w:rPr>
          <w:rFonts w:eastAsia="Times New Roman" w:cs="Arial"/>
          <w:sz w:val="20"/>
          <w:szCs w:val="20"/>
          <w:lang w:eastAsia="pl-PL"/>
        </w:rPr>
        <w:t>.01.2021</w:t>
      </w:r>
      <w:r w:rsidR="00B57DF7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307A71" w:rsidRDefault="00CA6DEF" w:rsidP="00B852E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Pr="00307A71" w:rsidRDefault="00307A71" w:rsidP="00307A71">
      <w:pPr>
        <w:tabs>
          <w:tab w:val="left" w:pos="1881"/>
        </w:tabs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</w:p>
    <w:sectPr w:rsidR="005C7089" w:rsidRPr="00307A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C9" w:rsidRDefault="002950C9" w:rsidP="00CA6DEF">
      <w:pPr>
        <w:spacing w:after="0" w:line="240" w:lineRule="auto"/>
      </w:pPr>
      <w:r>
        <w:separator/>
      </w:r>
    </w:p>
  </w:endnote>
  <w:endnote w:type="continuationSeparator" w:id="0">
    <w:p w:rsidR="002950C9" w:rsidRDefault="002950C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07A71">
      <w:rPr>
        <w:rFonts w:ascii="Cambria" w:eastAsia="Times New Roman" w:hAnsi="Cambria" w:cs="Times New Roman"/>
        <w:sz w:val="24"/>
        <w:szCs w:val="24"/>
        <w:lang w:eastAsia="x-none"/>
      </w:rPr>
      <w:t>3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0128FA">
      <w:rPr>
        <w:rFonts w:ascii="Cambria" w:eastAsia="Times New Roman" w:hAnsi="Cambria" w:cs="Times New Roman"/>
        <w:sz w:val="24"/>
        <w:szCs w:val="24"/>
        <w:lang w:eastAsia="x-none"/>
      </w:rPr>
      <w:t>2021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2029F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6452" w:rsidRPr="009E645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95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C9" w:rsidRDefault="002950C9" w:rsidP="00CA6DEF">
      <w:pPr>
        <w:spacing w:after="0" w:line="240" w:lineRule="auto"/>
      </w:pPr>
      <w:r>
        <w:separator/>
      </w:r>
    </w:p>
  </w:footnote>
  <w:footnote w:type="continuationSeparator" w:id="0">
    <w:p w:rsidR="002950C9" w:rsidRDefault="002950C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28FA"/>
    <w:rsid w:val="00036A2D"/>
    <w:rsid w:val="000869BF"/>
    <w:rsid w:val="00102036"/>
    <w:rsid w:val="00120601"/>
    <w:rsid w:val="00123BB3"/>
    <w:rsid w:val="00187B9E"/>
    <w:rsid w:val="001C3974"/>
    <w:rsid w:val="001F42B0"/>
    <w:rsid w:val="002029FB"/>
    <w:rsid w:val="00210F18"/>
    <w:rsid w:val="00263019"/>
    <w:rsid w:val="00290D40"/>
    <w:rsid w:val="002950C9"/>
    <w:rsid w:val="00305266"/>
    <w:rsid w:val="00307A71"/>
    <w:rsid w:val="003135F7"/>
    <w:rsid w:val="003523F9"/>
    <w:rsid w:val="00361F10"/>
    <w:rsid w:val="00453EFD"/>
    <w:rsid w:val="004630DC"/>
    <w:rsid w:val="004E1465"/>
    <w:rsid w:val="00512DA6"/>
    <w:rsid w:val="005B6B39"/>
    <w:rsid w:val="005C7089"/>
    <w:rsid w:val="005D6C9F"/>
    <w:rsid w:val="00654CB7"/>
    <w:rsid w:val="006559B0"/>
    <w:rsid w:val="006760C5"/>
    <w:rsid w:val="006C6075"/>
    <w:rsid w:val="00722433"/>
    <w:rsid w:val="00734E81"/>
    <w:rsid w:val="00776855"/>
    <w:rsid w:val="007769F0"/>
    <w:rsid w:val="007C3706"/>
    <w:rsid w:val="007C4787"/>
    <w:rsid w:val="007D378C"/>
    <w:rsid w:val="007D5E32"/>
    <w:rsid w:val="007F379A"/>
    <w:rsid w:val="00805818"/>
    <w:rsid w:val="00820BF0"/>
    <w:rsid w:val="008369DD"/>
    <w:rsid w:val="00844E10"/>
    <w:rsid w:val="00861544"/>
    <w:rsid w:val="0089599A"/>
    <w:rsid w:val="008C523D"/>
    <w:rsid w:val="00944F79"/>
    <w:rsid w:val="0095143B"/>
    <w:rsid w:val="00966E69"/>
    <w:rsid w:val="00975EF7"/>
    <w:rsid w:val="009842F6"/>
    <w:rsid w:val="00984B64"/>
    <w:rsid w:val="00994563"/>
    <w:rsid w:val="009E6452"/>
    <w:rsid w:val="00A1231B"/>
    <w:rsid w:val="00A5205C"/>
    <w:rsid w:val="00A90F23"/>
    <w:rsid w:val="00A956B4"/>
    <w:rsid w:val="00AD4F08"/>
    <w:rsid w:val="00B22435"/>
    <w:rsid w:val="00B3139A"/>
    <w:rsid w:val="00B35AAF"/>
    <w:rsid w:val="00B57DF7"/>
    <w:rsid w:val="00B6070F"/>
    <w:rsid w:val="00B852E4"/>
    <w:rsid w:val="00BB240F"/>
    <w:rsid w:val="00BC5032"/>
    <w:rsid w:val="00BF2265"/>
    <w:rsid w:val="00CA6DEF"/>
    <w:rsid w:val="00CC3193"/>
    <w:rsid w:val="00CF28F0"/>
    <w:rsid w:val="00D02B1C"/>
    <w:rsid w:val="00D24CDC"/>
    <w:rsid w:val="00D253E0"/>
    <w:rsid w:val="00D379D9"/>
    <w:rsid w:val="00D53891"/>
    <w:rsid w:val="00D9227E"/>
    <w:rsid w:val="00DC3DF5"/>
    <w:rsid w:val="00DC41B5"/>
    <w:rsid w:val="00DF55B5"/>
    <w:rsid w:val="00E02C6F"/>
    <w:rsid w:val="00E070C7"/>
    <w:rsid w:val="00E27283"/>
    <w:rsid w:val="00E44795"/>
    <w:rsid w:val="00E77F67"/>
    <w:rsid w:val="00EA5340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C90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76</cp:revision>
  <cp:lastPrinted>2019-05-31T10:50:00Z</cp:lastPrinted>
  <dcterms:created xsi:type="dcterms:W3CDTF">2017-09-02T16:26:00Z</dcterms:created>
  <dcterms:modified xsi:type="dcterms:W3CDTF">2021-01-25T10:58:00Z</dcterms:modified>
</cp:coreProperties>
</file>