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45" w:rsidRPr="008B733C" w:rsidRDefault="00AE4845" w:rsidP="00AE4845">
      <w:pPr>
        <w:jc w:val="center"/>
        <w:rPr>
          <w:b/>
          <w:sz w:val="28"/>
          <w:szCs w:val="28"/>
        </w:rPr>
      </w:pPr>
      <w:r w:rsidRPr="008B733C">
        <w:rPr>
          <w:b/>
          <w:sz w:val="28"/>
          <w:szCs w:val="28"/>
        </w:rPr>
        <w:t>Ptaki potrzebują nas zimą</w:t>
      </w:r>
    </w:p>
    <w:p w:rsidR="008B733C" w:rsidRPr="00874C3E" w:rsidRDefault="008B733C" w:rsidP="008B733C">
      <w:pPr>
        <w:rPr>
          <w:b/>
          <w:sz w:val="24"/>
          <w:szCs w:val="24"/>
        </w:rPr>
      </w:pPr>
    </w:p>
    <w:p w:rsidR="00874C3E" w:rsidRPr="00C24E74" w:rsidRDefault="00C24E74" w:rsidP="00874C3E">
      <w:pPr>
        <w:rPr>
          <w:b/>
          <w:sz w:val="24"/>
          <w:szCs w:val="24"/>
        </w:rPr>
      </w:pPr>
      <w:r>
        <w:rPr>
          <w:noProof/>
          <w:sz w:val="24"/>
          <w:szCs w:val="24"/>
        </w:rPr>
        <w:drawing>
          <wp:inline distT="0" distB="0" distL="0" distR="0">
            <wp:extent cx="2105025" cy="2171700"/>
            <wp:effectExtent l="19050" t="0" r="9525" b="0"/>
            <wp:docPr id="13" name="Obraz 5" descr="C:\Users\kopec\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pec\Desktop\images (4).jpg"/>
                    <pic:cNvPicPr>
                      <a:picLocks noChangeAspect="1" noChangeArrowheads="1"/>
                    </pic:cNvPicPr>
                  </pic:nvPicPr>
                  <pic:blipFill>
                    <a:blip r:embed="rId5" cstate="print"/>
                    <a:srcRect/>
                    <a:stretch>
                      <a:fillRect/>
                    </a:stretch>
                  </pic:blipFill>
                  <pic:spPr bwMode="auto">
                    <a:xfrm>
                      <a:off x="0" y="0"/>
                      <a:ext cx="2105025" cy="2171700"/>
                    </a:xfrm>
                    <a:prstGeom prst="rect">
                      <a:avLst/>
                    </a:prstGeom>
                    <a:noFill/>
                    <a:ln w="9525">
                      <a:noFill/>
                      <a:miter lim="800000"/>
                      <a:headEnd/>
                      <a:tailEnd/>
                    </a:ln>
                  </pic:spPr>
                </pic:pic>
              </a:graphicData>
            </a:graphic>
          </wp:inline>
        </w:drawing>
      </w:r>
      <w:r w:rsidR="00AE4845">
        <w:rPr>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76525" cy="1704975"/>
            <wp:effectExtent l="19050" t="0" r="9525" b="0"/>
            <wp:wrapSquare wrapText="bothSides"/>
            <wp:docPr id="1" name="Obraz 1" descr="C:\Users\kope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pec\Desktop\images.jpg"/>
                    <pic:cNvPicPr>
                      <a:picLocks noChangeAspect="1" noChangeArrowheads="1"/>
                    </pic:cNvPicPr>
                  </pic:nvPicPr>
                  <pic:blipFill>
                    <a:blip r:embed="rId6" cstate="print"/>
                    <a:srcRect/>
                    <a:stretch>
                      <a:fillRect/>
                    </a:stretch>
                  </pic:blipFill>
                  <pic:spPr bwMode="auto">
                    <a:xfrm>
                      <a:off x="0" y="0"/>
                      <a:ext cx="2676525" cy="1704975"/>
                    </a:xfrm>
                    <a:prstGeom prst="rect">
                      <a:avLst/>
                    </a:prstGeom>
                    <a:noFill/>
                    <a:ln w="9525">
                      <a:noFill/>
                      <a:miter lim="800000"/>
                      <a:headEnd/>
                      <a:tailEnd/>
                    </a:ln>
                  </pic:spPr>
                </pic:pic>
              </a:graphicData>
            </a:graphic>
          </wp:anchor>
        </w:drawing>
      </w:r>
      <w:r w:rsidR="00AE4845">
        <w:rPr>
          <w:b/>
          <w:sz w:val="24"/>
          <w:szCs w:val="24"/>
        </w:rPr>
        <w:br w:type="textWrapping" w:clear="all"/>
      </w:r>
      <w:r>
        <w:rPr>
          <w:b/>
          <w:sz w:val="24"/>
          <w:szCs w:val="24"/>
        </w:rPr>
        <w:t xml:space="preserve">   </w:t>
      </w:r>
      <w:r w:rsidR="00874C3E" w:rsidRPr="00874C3E">
        <w:rPr>
          <w:sz w:val="24"/>
          <w:szCs w:val="24"/>
        </w:rPr>
        <w:t xml:space="preserve">Okres zimy jest dla ptaków trudną do przeżycia porą roku. Maleją naturalne zasoby pokarmowe, znacznie się ochładza, ciężkie warunki atmosferyczne utrudniają ptakom odnajdywanie pokarmu, zwłaszcza gdy jest szron lub śnieg.  Niedostatek pokarmu jest przyczyną dużej śmiertelności ptaków. Dokarmianie ma pomóc </w:t>
      </w:r>
      <w:r w:rsidR="00AE4845">
        <w:rPr>
          <w:sz w:val="24"/>
          <w:szCs w:val="24"/>
        </w:rPr>
        <w:t xml:space="preserve">im w przeżyciu tego trudnego </w:t>
      </w:r>
      <w:r w:rsidR="00874C3E" w:rsidRPr="00874C3E">
        <w:rPr>
          <w:sz w:val="24"/>
          <w:szCs w:val="24"/>
        </w:rPr>
        <w:t>okresu. Aby dokarmianie ptaków</w:t>
      </w:r>
      <w:r w:rsidR="00AE4845">
        <w:rPr>
          <w:sz w:val="24"/>
          <w:szCs w:val="24"/>
        </w:rPr>
        <w:t xml:space="preserve"> było skuteczne należy pamiętać </w:t>
      </w:r>
      <w:r w:rsidR="00874C3E" w:rsidRPr="00874C3E">
        <w:rPr>
          <w:sz w:val="24"/>
          <w:szCs w:val="24"/>
        </w:rPr>
        <w:t xml:space="preserve">o podstawowych jego zasadach.                                      </w:t>
      </w:r>
    </w:p>
    <w:p w:rsidR="00874C3E" w:rsidRDefault="00874C3E" w:rsidP="00874C3E">
      <w:pPr>
        <w:rPr>
          <w:sz w:val="24"/>
          <w:szCs w:val="24"/>
        </w:rPr>
      </w:pPr>
      <w:r>
        <w:rPr>
          <w:sz w:val="24"/>
          <w:szCs w:val="24"/>
        </w:rPr>
        <w:t xml:space="preserve"> </w:t>
      </w:r>
      <w:r w:rsidRPr="00874C3E">
        <w:rPr>
          <w:sz w:val="24"/>
          <w:szCs w:val="24"/>
        </w:rPr>
        <w:t xml:space="preserve"> -</w:t>
      </w:r>
      <w:r w:rsidR="008B733C">
        <w:rPr>
          <w:sz w:val="24"/>
          <w:szCs w:val="24"/>
        </w:rPr>
        <w:t xml:space="preserve"> </w:t>
      </w:r>
      <w:r w:rsidRPr="00874C3E">
        <w:rPr>
          <w:sz w:val="24"/>
          <w:szCs w:val="24"/>
        </w:rPr>
        <w:t xml:space="preserve">Raz rozpoczętego dokarmiania nie można przerywać. Nawet kilkugodzinny brak karmy </w:t>
      </w:r>
      <w:r w:rsidR="00AE4845">
        <w:rPr>
          <w:sz w:val="24"/>
          <w:szCs w:val="24"/>
        </w:rPr>
        <w:t xml:space="preserve">      w</w:t>
      </w:r>
      <w:r>
        <w:rPr>
          <w:sz w:val="24"/>
          <w:szCs w:val="24"/>
        </w:rPr>
        <w:t xml:space="preserve"> </w:t>
      </w:r>
      <w:r w:rsidRPr="00874C3E">
        <w:rPr>
          <w:sz w:val="24"/>
          <w:szCs w:val="24"/>
        </w:rPr>
        <w:t>karmniku może spowodować śmierć ptaków, które wskutek szybkiej przemiany materii</w:t>
      </w:r>
      <w:r>
        <w:rPr>
          <w:sz w:val="24"/>
          <w:szCs w:val="24"/>
        </w:rPr>
        <w:t xml:space="preserve"> </w:t>
      </w:r>
      <w:r w:rsidRPr="00874C3E">
        <w:rPr>
          <w:sz w:val="24"/>
          <w:szCs w:val="24"/>
        </w:rPr>
        <w:t>muszą się ciągle odżywiać. Przyzwyczajone do regularnie wkładanego pokarmu, ptaki dokarmiane zachowują się inaczej, są mniej samodzielne niż te, które nie liczą na pomoc człowieka.</w:t>
      </w:r>
      <w:r>
        <w:rPr>
          <w:sz w:val="24"/>
          <w:szCs w:val="24"/>
        </w:rPr>
        <w:t xml:space="preserve"> </w:t>
      </w:r>
      <w:r w:rsidRPr="00874C3E">
        <w:rPr>
          <w:sz w:val="24"/>
          <w:szCs w:val="24"/>
        </w:rPr>
        <w:t xml:space="preserve">Podstawę zimowej karmy powinny stanowić składniki wysokokaloryczne, którymi są tłuszcz zwierzęcy i nasiona oleiste. Ich uzupełnieniem powinny być składniki odżywcze oraz nasiona i owoce dziko rosnących roślin.                           </w:t>
      </w:r>
    </w:p>
    <w:p w:rsidR="00874C3E" w:rsidRDefault="00874C3E" w:rsidP="00874C3E">
      <w:pPr>
        <w:rPr>
          <w:sz w:val="24"/>
          <w:szCs w:val="24"/>
        </w:rPr>
      </w:pPr>
      <w:r w:rsidRPr="00874C3E">
        <w:rPr>
          <w:sz w:val="24"/>
          <w:szCs w:val="24"/>
        </w:rPr>
        <w:t xml:space="preserve"> -</w:t>
      </w:r>
      <w:r w:rsidR="008B733C">
        <w:rPr>
          <w:sz w:val="24"/>
          <w:szCs w:val="24"/>
        </w:rPr>
        <w:t xml:space="preserve"> </w:t>
      </w:r>
      <w:r w:rsidRPr="00874C3E">
        <w:rPr>
          <w:sz w:val="24"/>
          <w:szCs w:val="24"/>
        </w:rPr>
        <w:t xml:space="preserve">Karmnik musi być tak zrobiony, aby podawany pokarm był dostępny dla ptaków w czasie największych śniegów i zamieci. Stanowisko należy zlokalizować w miejscu, zapewniającym ptakom spokojne i bezpieczne korzystanie z karmy.                                                                                                           -Dla ptaków najmniejszych (kos, drozd, szpak, rudzik, strzyżyk) nadają się owoce i nasiona roślin dziko rosnących, ziarna owsa prosa lnu, płatki ryżowe i owsiane, okruchy białego chleba.                                                                                      </w:t>
      </w:r>
    </w:p>
    <w:p w:rsidR="008B733C" w:rsidRDefault="00874C3E" w:rsidP="00874C3E">
      <w:pPr>
        <w:rPr>
          <w:sz w:val="24"/>
          <w:szCs w:val="24"/>
        </w:rPr>
      </w:pPr>
      <w:r w:rsidRPr="00874C3E">
        <w:rPr>
          <w:sz w:val="24"/>
          <w:szCs w:val="24"/>
        </w:rPr>
        <w:t xml:space="preserve">  -</w:t>
      </w:r>
      <w:r w:rsidR="008B733C">
        <w:rPr>
          <w:sz w:val="24"/>
          <w:szCs w:val="24"/>
        </w:rPr>
        <w:t xml:space="preserve"> </w:t>
      </w:r>
      <w:r w:rsidRPr="00874C3E">
        <w:rPr>
          <w:sz w:val="24"/>
          <w:szCs w:val="24"/>
        </w:rPr>
        <w:t xml:space="preserve">Dla ziarnojadów (gil, szczygieł, zięba, dzwoniec, czyżyk) najlepsza jest mieszanka złożona </w:t>
      </w:r>
      <w:r w:rsidR="00AE4845">
        <w:rPr>
          <w:sz w:val="24"/>
          <w:szCs w:val="24"/>
        </w:rPr>
        <w:t xml:space="preserve">     </w:t>
      </w:r>
      <w:r w:rsidRPr="00874C3E">
        <w:rPr>
          <w:sz w:val="24"/>
          <w:szCs w:val="24"/>
        </w:rPr>
        <w:t>z nasion oleistych - konopi, słonecznika, lnu, maku) oraz ziarna pros</w:t>
      </w:r>
      <w:r w:rsidR="003A5CCC">
        <w:rPr>
          <w:sz w:val="24"/>
          <w:szCs w:val="24"/>
        </w:rPr>
        <w:t>a, owsa, pestki jabłek, gruszek i</w:t>
      </w:r>
      <w:r w:rsidRPr="00874C3E">
        <w:rPr>
          <w:sz w:val="24"/>
          <w:szCs w:val="24"/>
        </w:rPr>
        <w:t xml:space="preserve"> wiśni.                                                                                                                                                                          -</w:t>
      </w:r>
      <w:r w:rsidR="008B733C">
        <w:rPr>
          <w:sz w:val="24"/>
          <w:szCs w:val="24"/>
        </w:rPr>
        <w:t xml:space="preserve"> Ptakom odżywiającym</w:t>
      </w:r>
      <w:r w:rsidRPr="00874C3E">
        <w:rPr>
          <w:sz w:val="24"/>
          <w:szCs w:val="24"/>
        </w:rPr>
        <w:t xml:space="preserve"> się zimą pokarmem roślinno-zwierzęcym (sikora bogatka, modra, sosnówka, czubatka, kowalik, dzięcioł) przygotowuje się mieszankę t</w:t>
      </w:r>
      <w:r w:rsidR="008B733C">
        <w:rPr>
          <w:sz w:val="24"/>
          <w:szCs w:val="24"/>
        </w:rPr>
        <w:t>łuszczową z nasionami oleistymi.</w:t>
      </w:r>
      <w:r w:rsidRPr="00874C3E">
        <w:rPr>
          <w:sz w:val="24"/>
          <w:szCs w:val="24"/>
        </w:rPr>
        <w:t xml:space="preserve"> Składnikiem tłuszczowym jest łój, smalec lub słonina. Karmę tłuszczową podaje się w karmnik</w:t>
      </w:r>
      <w:r w:rsidR="00AE4845">
        <w:rPr>
          <w:sz w:val="24"/>
          <w:szCs w:val="24"/>
        </w:rPr>
        <w:t xml:space="preserve">ach wiszących. </w:t>
      </w:r>
    </w:p>
    <w:p w:rsidR="00971ABB" w:rsidRDefault="00874C3E" w:rsidP="00874C3E">
      <w:pPr>
        <w:rPr>
          <w:sz w:val="24"/>
          <w:szCs w:val="24"/>
        </w:rPr>
      </w:pPr>
      <w:r w:rsidRPr="00874C3E">
        <w:rPr>
          <w:sz w:val="24"/>
          <w:szCs w:val="24"/>
        </w:rPr>
        <w:lastRenderedPageBreak/>
        <w:t>W osiedlach ptakom korzystającym z karmnika zagraża kot</w:t>
      </w:r>
      <w:r w:rsidR="00AE4845">
        <w:rPr>
          <w:sz w:val="24"/>
          <w:szCs w:val="24"/>
        </w:rPr>
        <w:t>.</w:t>
      </w:r>
      <w:r w:rsidRPr="00874C3E">
        <w:rPr>
          <w:sz w:val="24"/>
          <w:szCs w:val="24"/>
        </w:rPr>
        <w:t xml:space="preserve"> Aby uchronić ptaki przed jego atakiem należy założyć na pień lub gałąź kołnierz ochronny.</w:t>
      </w:r>
    </w:p>
    <w:p w:rsidR="00971ABB" w:rsidRDefault="00971ABB" w:rsidP="00874C3E">
      <w:pPr>
        <w:rPr>
          <w:sz w:val="24"/>
          <w:szCs w:val="24"/>
        </w:rPr>
      </w:pPr>
    </w:p>
    <w:p w:rsidR="00971ABB" w:rsidRPr="00971ABB" w:rsidRDefault="00971ABB" w:rsidP="00971ABB">
      <w:pPr>
        <w:rPr>
          <w:b/>
          <w:sz w:val="24"/>
          <w:szCs w:val="24"/>
        </w:rPr>
      </w:pPr>
      <w:r w:rsidRPr="00971ABB">
        <w:rPr>
          <w:b/>
          <w:noProof/>
          <w:sz w:val="24"/>
          <w:szCs w:val="24"/>
        </w:rPr>
        <w:drawing>
          <wp:anchor distT="0" distB="0" distL="114300" distR="114300" simplePos="0" relativeHeight="251660288" behindDoc="0" locked="0" layoutInCell="1" allowOverlap="1">
            <wp:simplePos x="0" y="0"/>
            <wp:positionH relativeFrom="column">
              <wp:posOffset>3167380</wp:posOffset>
            </wp:positionH>
            <wp:positionV relativeFrom="paragraph">
              <wp:align>top</wp:align>
            </wp:positionV>
            <wp:extent cx="2886075" cy="1933575"/>
            <wp:effectExtent l="19050" t="0" r="9525" b="0"/>
            <wp:wrapSquare wrapText="bothSides"/>
            <wp:docPr id="7" name="Obraz 6" descr="C:\Users\kopec\Desktop\karmnik dla ptakow w okresie zimow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pec\Desktop\karmnik dla ptakow w okresie zimowym.jpg"/>
                    <pic:cNvPicPr>
                      <a:picLocks noChangeAspect="1" noChangeArrowheads="1"/>
                    </pic:cNvPicPr>
                  </pic:nvPicPr>
                  <pic:blipFill>
                    <a:blip r:embed="rId7" cstate="print"/>
                    <a:srcRect/>
                    <a:stretch>
                      <a:fillRect/>
                    </a:stretch>
                  </pic:blipFill>
                  <pic:spPr bwMode="auto">
                    <a:xfrm>
                      <a:off x="0" y="0"/>
                      <a:ext cx="2886075" cy="1933575"/>
                    </a:xfrm>
                    <a:prstGeom prst="rect">
                      <a:avLst/>
                    </a:prstGeom>
                    <a:noFill/>
                    <a:ln w="9525">
                      <a:noFill/>
                      <a:miter lim="800000"/>
                      <a:headEnd/>
                      <a:tailEnd/>
                    </a:ln>
                  </pic:spPr>
                </pic:pic>
              </a:graphicData>
            </a:graphic>
          </wp:anchor>
        </w:drawing>
      </w:r>
      <w:r w:rsidRPr="00971ABB">
        <w:rPr>
          <w:b/>
          <w:sz w:val="24"/>
          <w:szCs w:val="24"/>
        </w:rPr>
        <w:t xml:space="preserve">     Ptakom szkodzi: </w:t>
      </w:r>
    </w:p>
    <w:p w:rsidR="00971ABB" w:rsidRPr="00874C3E" w:rsidRDefault="00971ABB" w:rsidP="00971ABB">
      <w:pPr>
        <w:rPr>
          <w:sz w:val="24"/>
          <w:szCs w:val="24"/>
        </w:rPr>
      </w:pPr>
      <w:r>
        <w:rPr>
          <w:sz w:val="24"/>
          <w:szCs w:val="24"/>
        </w:rPr>
        <w:t xml:space="preserve">   </w:t>
      </w:r>
      <w:r w:rsidRPr="00874C3E">
        <w:rPr>
          <w:sz w:val="24"/>
          <w:szCs w:val="24"/>
        </w:rPr>
        <w:t>- resztki obiadowe</w:t>
      </w:r>
      <w:r w:rsidR="003A5CCC">
        <w:rPr>
          <w:sz w:val="24"/>
          <w:szCs w:val="24"/>
        </w:rPr>
        <w:t>,</w:t>
      </w:r>
    </w:p>
    <w:p w:rsidR="00971ABB" w:rsidRPr="00874C3E" w:rsidRDefault="00971ABB" w:rsidP="00971ABB">
      <w:pPr>
        <w:rPr>
          <w:sz w:val="24"/>
          <w:szCs w:val="24"/>
        </w:rPr>
      </w:pPr>
      <w:r>
        <w:rPr>
          <w:sz w:val="24"/>
          <w:szCs w:val="24"/>
        </w:rPr>
        <w:t xml:space="preserve">   </w:t>
      </w:r>
      <w:r w:rsidRPr="00874C3E">
        <w:rPr>
          <w:sz w:val="24"/>
          <w:szCs w:val="24"/>
        </w:rPr>
        <w:t>- solon</w:t>
      </w:r>
      <w:r>
        <w:rPr>
          <w:sz w:val="24"/>
          <w:szCs w:val="24"/>
        </w:rPr>
        <w:t>e ziemniaki, mięso, tłuszcz</w:t>
      </w:r>
      <w:r w:rsidR="003A5CCC">
        <w:rPr>
          <w:sz w:val="24"/>
          <w:szCs w:val="24"/>
        </w:rPr>
        <w:t>,</w:t>
      </w:r>
    </w:p>
    <w:p w:rsidR="00971ABB" w:rsidRPr="00874C3E" w:rsidRDefault="00971ABB" w:rsidP="00971ABB">
      <w:pPr>
        <w:rPr>
          <w:sz w:val="24"/>
          <w:szCs w:val="24"/>
        </w:rPr>
      </w:pPr>
      <w:r>
        <w:rPr>
          <w:sz w:val="24"/>
          <w:szCs w:val="24"/>
        </w:rPr>
        <w:t xml:space="preserve">   </w:t>
      </w:r>
      <w:r w:rsidRPr="00874C3E">
        <w:rPr>
          <w:sz w:val="24"/>
          <w:szCs w:val="24"/>
        </w:rPr>
        <w:t>- chleb kwaśny i spleśniały</w:t>
      </w:r>
      <w:r w:rsidR="003A5CCC">
        <w:rPr>
          <w:sz w:val="24"/>
          <w:szCs w:val="24"/>
        </w:rPr>
        <w:t>,</w:t>
      </w:r>
    </w:p>
    <w:p w:rsidR="00971ABB" w:rsidRPr="00874C3E" w:rsidRDefault="00971ABB" w:rsidP="00971ABB">
      <w:pPr>
        <w:rPr>
          <w:sz w:val="24"/>
          <w:szCs w:val="24"/>
        </w:rPr>
      </w:pPr>
      <w:r>
        <w:rPr>
          <w:sz w:val="24"/>
          <w:szCs w:val="24"/>
        </w:rPr>
        <w:t xml:space="preserve">   </w:t>
      </w:r>
      <w:r w:rsidRPr="00874C3E">
        <w:rPr>
          <w:sz w:val="24"/>
          <w:szCs w:val="24"/>
        </w:rPr>
        <w:t>- zjełczała karma tłuszczowa</w:t>
      </w:r>
      <w:r w:rsidR="003A5CCC">
        <w:rPr>
          <w:sz w:val="24"/>
          <w:szCs w:val="24"/>
        </w:rPr>
        <w:t>,</w:t>
      </w:r>
    </w:p>
    <w:p w:rsidR="00971ABB" w:rsidRDefault="00971ABB" w:rsidP="00E479A0">
      <w:pPr>
        <w:rPr>
          <w:sz w:val="24"/>
          <w:szCs w:val="24"/>
        </w:rPr>
      </w:pPr>
      <w:r>
        <w:rPr>
          <w:sz w:val="24"/>
          <w:szCs w:val="24"/>
        </w:rPr>
        <w:t xml:space="preserve">   </w:t>
      </w:r>
      <w:r w:rsidRPr="00874C3E">
        <w:rPr>
          <w:sz w:val="24"/>
          <w:szCs w:val="24"/>
        </w:rPr>
        <w:t>- karma zalegająca w karmniku i łatwo się</w:t>
      </w:r>
      <w:r w:rsidR="00E479A0">
        <w:rPr>
          <w:sz w:val="24"/>
          <w:szCs w:val="24"/>
        </w:rPr>
        <w:t xml:space="preserve"> </w:t>
      </w:r>
    </w:p>
    <w:p w:rsidR="00E479A0" w:rsidRDefault="00E479A0" w:rsidP="00E479A0">
      <w:pPr>
        <w:rPr>
          <w:sz w:val="24"/>
          <w:szCs w:val="24"/>
        </w:rPr>
      </w:pPr>
      <w:r>
        <w:rPr>
          <w:sz w:val="24"/>
          <w:szCs w:val="24"/>
        </w:rPr>
        <w:t xml:space="preserve">     psująca</w:t>
      </w:r>
      <w:r w:rsidR="003A5CCC">
        <w:rPr>
          <w:sz w:val="24"/>
          <w:szCs w:val="24"/>
        </w:rPr>
        <w:t>.</w:t>
      </w:r>
    </w:p>
    <w:p w:rsidR="00E479A0" w:rsidRDefault="00E479A0" w:rsidP="00E479A0">
      <w:pPr>
        <w:rPr>
          <w:sz w:val="24"/>
          <w:szCs w:val="24"/>
        </w:rPr>
      </w:pPr>
    </w:p>
    <w:p w:rsidR="00971ABB" w:rsidRPr="00874C3E" w:rsidRDefault="00971ABB" w:rsidP="00971ABB">
      <w:pPr>
        <w:jc w:val="center"/>
        <w:rPr>
          <w:sz w:val="24"/>
          <w:szCs w:val="24"/>
        </w:rPr>
      </w:pPr>
      <w:r>
        <w:rPr>
          <w:sz w:val="24"/>
          <w:szCs w:val="24"/>
        </w:rPr>
        <w:br w:type="textWrapping" w:clear="all"/>
      </w:r>
      <w:r>
        <w:rPr>
          <w:noProof/>
        </w:rPr>
        <w:drawing>
          <wp:inline distT="0" distB="0" distL="0" distR="0">
            <wp:extent cx="4143375" cy="3519579"/>
            <wp:effectExtent l="19050" t="0" r="0" b="0"/>
            <wp:docPr id="9" name="Obraz 3" descr="C:\Users\kopec\Desktop\966a98000de12ba55d83fe15e6763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pec\Desktop\966a98000de12ba55d83fe15e6763acf.png"/>
                    <pic:cNvPicPr>
                      <a:picLocks noChangeAspect="1" noChangeArrowheads="1"/>
                    </pic:cNvPicPr>
                  </pic:nvPicPr>
                  <pic:blipFill>
                    <a:blip r:embed="rId8" cstate="print"/>
                    <a:srcRect/>
                    <a:stretch>
                      <a:fillRect/>
                    </a:stretch>
                  </pic:blipFill>
                  <pic:spPr bwMode="auto">
                    <a:xfrm>
                      <a:off x="0" y="0"/>
                      <a:ext cx="4142005" cy="3518416"/>
                    </a:xfrm>
                    <a:prstGeom prst="rect">
                      <a:avLst/>
                    </a:prstGeom>
                    <a:noFill/>
                    <a:ln w="9525">
                      <a:noFill/>
                      <a:miter lim="800000"/>
                      <a:headEnd/>
                      <a:tailEnd/>
                    </a:ln>
                  </pic:spPr>
                </pic:pic>
              </a:graphicData>
            </a:graphic>
          </wp:inline>
        </w:drawing>
      </w:r>
    </w:p>
    <w:p w:rsidR="006E7DE7" w:rsidRDefault="00971ABB" w:rsidP="00971ABB">
      <w:pPr>
        <w:tabs>
          <w:tab w:val="left" w:pos="5580"/>
        </w:tabs>
        <w:rPr>
          <w:sz w:val="24"/>
          <w:szCs w:val="24"/>
        </w:rPr>
      </w:pPr>
      <w:r>
        <w:rPr>
          <w:noProof/>
          <w:sz w:val="24"/>
          <w:szCs w:val="24"/>
        </w:rPr>
        <w:lastRenderedPageBreak/>
        <w:drawing>
          <wp:anchor distT="0" distB="0" distL="114300" distR="114300" simplePos="0" relativeHeight="251659264" behindDoc="0" locked="0" layoutInCell="1" allowOverlap="1">
            <wp:simplePos x="0" y="0"/>
            <wp:positionH relativeFrom="column">
              <wp:posOffset>100330</wp:posOffset>
            </wp:positionH>
            <wp:positionV relativeFrom="paragraph">
              <wp:posOffset>214630</wp:posOffset>
            </wp:positionV>
            <wp:extent cx="2609850" cy="1962150"/>
            <wp:effectExtent l="19050" t="0" r="0" b="0"/>
            <wp:wrapSquare wrapText="bothSides"/>
            <wp:docPr id="14" name="Obraz 7" descr="C:\Users\kopec\Desktop\1514902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pec\Desktop\1514902989.jpg"/>
                    <pic:cNvPicPr>
                      <a:picLocks noChangeAspect="1" noChangeArrowheads="1"/>
                    </pic:cNvPicPr>
                  </pic:nvPicPr>
                  <pic:blipFill>
                    <a:blip r:embed="rId9" cstate="print"/>
                    <a:srcRect/>
                    <a:stretch>
                      <a:fillRect/>
                    </a:stretch>
                  </pic:blipFill>
                  <pic:spPr bwMode="auto">
                    <a:xfrm>
                      <a:off x="0" y="0"/>
                      <a:ext cx="2609850" cy="1962150"/>
                    </a:xfrm>
                    <a:prstGeom prst="rect">
                      <a:avLst/>
                    </a:prstGeom>
                    <a:noFill/>
                    <a:ln w="9525">
                      <a:noFill/>
                      <a:miter lim="800000"/>
                      <a:headEnd/>
                      <a:tailEnd/>
                    </a:ln>
                  </pic:spPr>
                </pic:pic>
              </a:graphicData>
            </a:graphic>
          </wp:anchor>
        </w:drawing>
      </w:r>
      <w:r w:rsidR="003A5CCC">
        <w:rPr>
          <w:sz w:val="24"/>
          <w:szCs w:val="24"/>
        </w:rPr>
        <w:t xml:space="preserve">               </w:t>
      </w:r>
      <w:r w:rsidR="00874C3E" w:rsidRPr="00874C3E">
        <w:rPr>
          <w:sz w:val="24"/>
          <w:szCs w:val="24"/>
        </w:rPr>
        <w:t xml:space="preserve"> </w:t>
      </w:r>
      <w:r>
        <w:rPr>
          <w:noProof/>
        </w:rPr>
        <w:drawing>
          <wp:inline distT="0" distB="0" distL="0" distR="0">
            <wp:extent cx="2438400" cy="2209800"/>
            <wp:effectExtent l="19050" t="0" r="0" b="0"/>
            <wp:docPr id="10" name="Obraz 8" descr="C:\Users\kopec\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pec\Desktop\images (3).jpg"/>
                    <pic:cNvPicPr>
                      <a:picLocks noChangeAspect="1" noChangeArrowheads="1"/>
                    </pic:cNvPicPr>
                  </pic:nvPicPr>
                  <pic:blipFill>
                    <a:blip r:embed="rId10" cstate="print"/>
                    <a:srcRect/>
                    <a:stretch>
                      <a:fillRect/>
                    </a:stretch>
                  </pic:blipFill>
                  <pic:spPr bwMode="auto">
                    <a:xfrm>
                      <a:off x="0" y="0"/>
                      <a:ext cx="2438400" cy="2209800"/>
                    </a:xfrm>
                    <a:prstGeom prst="rect">
                      <a:avLst/>
                    </a:prstGeom>
                    <a:noFill/>
                    <a:ln w="9525">
                      <a:noFill/>
                      <a:miter lim="800000"/>
                      <a:headEnd/>
                      <a:tailEnd/>
                    </a:ln>
                  </pic:spPr>
                </pic:pic>
              </a:graphicData>
            </a:graphic>
          </wp:inline>
        </w:drawing>
      </w:r>
    </w:p>
    <w:p w:rsidR="00E824D5" w:rsidRDefault="00E824D5" w:rsidP="00E824D5"/>
    <w:p w:rsidR="00E824D5" w:rsidRDefault="00E824D5" w:rsidP="00E824D5">
      <w:pPr>
        <w:rPr>
          <w:color w:val="00B050"/>
        </w:rPr>
      </w:pPr>
      <w:r>
        <w:t xml:space="preserve">Dokarmiając ptaki można je obserwować, wykonywać zdjęcia i oznaczać gatunki korzystające                z „ptasiej stołówki”.  Jak powiedział John </w:t>
      </w:r>
      <w:proofErr w:type="spellStart"/>
      <w:r>
        <w:t>Prescot</w:t>
      </w:r>
      <w:proofErr w:type="spellEnd"/>
      <w:r>
        <w:t xml:space="preserve">  </w:t>
      </w:r>
      <w:r w:rsidRPr="00E824D5">
        <w:rPr>
          <w:color w:val="00B050"/>
        </w:rPr>
        <w:t>„Obserwowanie ptaków uspokaja duszę”.</w:t>
      </w:r>
    </w:p>
    <w:p w:rsidR="000C7050" w:rsidRPr="00E824D5" w:rsidRDefault="000C7050" w:rsidP="00E824D5">
      <w:pPr>
        <w:rPr>
          <w:color w:val="00B050"/>
        </w:rPr>
      </w:pPr>
    </w:p>
    <w:p w:rsidR="006E716D" w:rsidRDefault="003A5CCC" w:rsidP="00874C3E">
      <w:pPr>
        <w:rPr>
          <w:sz w:val="24"/>
          <w:szCs w:val="24"/>
        </w:rPr>
      </w:pPr>
      <w:r>
        <w:rPr>
          <w:sz w:val="24"/>
          <w:szCs w:val="24"/>
        </w:rPr>
        <w:t xml:space="preserve">                             </w:t>
      </w:r>
      <w:r w:rsidR="00E479A0">
        <w:rPr>
          <w:b/>
          <w:noProof/>
          <w:sz w:val="24"/>
          <w:szCs w:val="24"/>
        </w:rPr>
        <w:drawing>
          <wp:inline distT="0" distB="0" distL="0" distR="0">
            <wp:extent cx="5619750" cy="3203615"/>
            <wp:effectExtent l="19050" t="0" r="0" b="0"/>
            <wp:docPr id="16" name="Obraz 4" descr="C:\Users\kopec\Desktop\260011_zima_snieg_galezie_drzewo_ptaki_gole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pec\Desktop\260011_zima_snieg_galezie_drzewo_ptaki_golebie.jpg"/>
                    <pic:cNvPicPr>
                      <a:picLocks noChangeAspect="1" noChangeArrowheads="1"/>
                    </pic:cNvPicPr>
                  </pic:nvPicPr>
                  <pic:blipFill>
                    <a:blip r:embed="rId11" cstate="print"/>
                    <a:srcRect/>
                    <a:stretch>
                      <a:fillRect/>
                    </a:stretch>
                  </pic:blipFill>
                  <pic:spPr bwMode="auto">
                    <a:xfrm>
                      <a:off x="0" y="0"/>
                      <a:ext cx="5638475" cy="3214290"/>
                    </a:xfrm>
                    <a:prstGeom prst="rect">
                      <a:avLst/>
                    </a:prstGeom>
                    <a:noFill/>
                    <a:ln w="9525">
                      <a:noFill/>
                      <a:miter lim="800000"/>
                      <a:headEnd/>
                      <a:tailEnd/>
                    </a:ln>
                  </pic:spPr>
                </pic:pic>
              </a:graphicData>
            </a:graphic>
          </wp:inline>
        </w:drawing>
      </w:r>
    </w:p>
    <w:p w:rsidR="002963AA" w:rsidRPr="00E479A0" w:rsidRDefault="00874C3E">
      <w:pPr>
        <w:rPr>
          <w:sz w:val="24"/>
          <w:szCs w:val="24"/>
        </w:rPr>
      </w:pPr>
      <w:r w:rsidRPr="00874C3E">
        <w:rPr>
          <w:sz w:val="24"/>
          <w:szCs w:val="24"/>
        </w:rPr>
        <w:t xml:space="preserve">   </w:t>
      </w:r>
    </w:p>
    <w:p w:rsidR="00E824D5" w:rsidRDefault="00E824D5"/>
    <w:sectPr w:rsidR="00E824D5" w:rsidSect="009E7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4C3E"/>
    <w:rsid w:val="000C7050"/>
    <w:rsid w:val="002963AA"/>
    <w:rsid w:val="002B2AE9"/>
    <w:rsid w:val="003A5CCC"/>
    <w:rsid w:val="003B431B"/>
    <w:rsid w:val="004C3734"/>
    <w:rsid w:val="006E716D"/>
    <w:rsid w:val="006E7DE7"/>
    <w:rsid w:val="00761332"/>
    <w:rsid w:val="00874C3E"/>
    <w:rsid w:val="008B733C"/>
    <w:rsid w:val="008D5710"/>
    <w:rsid w:val="00971ABB"/>
    <w:rsid w:val="00A16D22"/>
    <w:rsid w:val="00AE4845"/>
    <w:rsid w:val="00C24E74"/>
    <w:rsid w:val="00D43F44"/>
    <w:rsid w:val="00E479A0"/>
    <w:rsid w:val="00E824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C3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48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4845"/>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6F59E-350E-4155-9EF3-73AE8179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425</Words>
  <Characters>2553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dc:creator>
  <cp:lastModifiedBy>kopec</cp:lastModifiedBy>
  <cp:revision>2</cp:revision>
  <dcterms:created xsi:type="dcterms:W3CDTF">2021-01-29T12:02:00Z</dcterms:created>
  <dcterms:modified xsi:type="dcterms:W3CDTF">2021-01-29T12:02:00Z</dcterms:modified>
</cp:coreProperties>
</file>