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CC0D2B">
        <w:rPr>
          <w:rFonts w:eastAsia="Times New Roman" w:cs="Arial"/>
          <w:sz w:val="28"/>
          <w:szCs w:val="28"/>
          <w:lang w:eastAsia="pl-PL"/>
        </w:rPr>
        <w:t xml:space="preserve"> 17</w:t>
      </w:r>
      <w:r w:rsidR="00BB4D37">
        <w:rPr>
          <w:rFonts w:eastAsia="Times New Roman" w:cs="Arial"/>
          <w:sz w:val="28"/>
          <w:szCs w:val="28"/>
          <w:lang w:eastAsia="pl-PL"/>
        </w:rPr>
        <w:t>/2021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CC0D2B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14</w:t>
      </w:r>
      <w:r w:rsidR="00E7535D">
        <w:rPr>
          <w:rFonts w:eastAsia="Times New Roman" w:cs="Arial"/>
          <w:sz w:val="28"/>
          <w:szCs w:val="28"/>
          <w:lang w:eastAsia="pl-PL"/>
        </w:rPr>
        <w:t xml:space="preserve"> kwietnia</w:t>
      </w:r>
      <w:r w:rsidR="00BB4D37">
        <w:rPr>
          <w:rFonts w:eastAsia="Times New Roman" w:cs="Arial"/>
          <w:sz w:val="28"/>
          <w:szCs w:val="28"/>
          <w:lang w:eastAsia="pl-PL"/>
        </w:rPr>
        <w:t xml:space="preserve"> 2021</w:t>
      </w:r>
      <w:r w:rsidR="005C1DAD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DD1754" w:rsidRPr="00DD1754" w:rsidRDefault="00DD1754" w:rsidP="00DD1754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DD1754">
        <w:rPr>
          <w:rFonts w:eastAsia="Times New Roman"/>
          <w:b/>
          <w:sz w:val="24"/>
          <w:szCs w:val="24"/>
        </w:rPr>
        <w:t>w sprawie wprowadzenia Instrukcji Bezpieczeństwa Pożarowego</w:t>
      </w:r>
      <w:r>
        <w:rPr>
          <w:rFonts w:eastAsia="Times New Roman"/>
          <w:b/>
          <w:sz w:val="24"/>
          <w:szCs w:val="24"/>
        </w:rPr>
        <w:br/>
      </w:r>
      <w:r w:rsidRPr="00DD1754">
        <w:rPr>
          <w:rFonts w:eastAsia="Times New Roman"/>
          <w:b/>
          <w:sz w:val="24"/>
          <w:szCs w:val="24"/>
        </w:rPr>
        <w:t xml:space="preserve">w Szkole Podstawowej nr 163  im. Batalionu “Zośka” </w:t>
      </w:r>
      <w:r>
        <w:rPr>
          <w:rFonts w:eastAsia="Times New Roman"/>
          <w:b/>
          <w:sz w:val="24"/>
          <w:szCs w:val="24"/>
        </w:rPr>
        <w:br/>
      </w:r>
      <w:r w:rsidRPr="00DD1754">
        <w:rPr>
          <w:rFonts w:eastAsia="Times New Roman"/>
          <w:b/>
          <w:sz w:val="24"/>
          <w:szCs w:val="24"/>
        </w:rPr>
        <w:t>w Warszawie</w:t>
      </w:r>
    </w:p>
    <w:p w:rsidR="00CA6DEF" w:rsidRPr="00C226F3" w:rsidRDefault="00CA6DEF" w:rsidP="002C368E">
      <w:pPr>
        <w:spacing w:after="0"/>
        <w:rPr>
          <w:rFonts w:eastAsia="Times New Roman"/>
          <w:b/>
          <w:strike/>
          <w:sz w:val="16"/>
          <w:szCs w:val="16"/>
        </w:rPr>
      </w:pPr>
    </w:p>
    <w:p w:rsidR="00BD0440" w:rsidRPr="00BD0440" w:rsidRDefault="00F3152A" w:rsidP="00AF459C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/>
          <w:sz w:val="24"/>
          <w:szCs w:val="24"/>
        </w:rPr>
        <w:t>n</w:t>
      </w:r>
      <w:r w:rsidR="00CA6DEF" w:rsidRPr="009A3668">
        <w:rPr>
          <w:rFonts w:eastAsia="Times New Roman"/>
          <w:sz w:val="24"/>
          <w:szCs w:val="24"/>
        </w:rPr>
        <w:t>a podstawie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§</w:t>
      </w:r>
      <w:r>
        <w:rPr>
          <w:rFonts w:eastAsia="Times New Roman"/>
          <w:sz w:val="24"/>
          <w:szCs w:val="24"/>
        </w:rPr>
        <w:t xml:space="preserve"> 2. </w:t>
      </w:r>
      <w:r w:rsidR="00BB3F62">
        <w:rPr>
          <w:rFonts w:eastAsia="Times New Roman"/>
          <w:sz w:val="24"/>
          <w:szCs w:val="24"/>
        </w:rPr>
        <w:t xml:space="preserve"> </w:t>
      </w:r>
      <w:proofErr w:type="spellStart"/>
      <w:r w:rsidR="00BB3F62">
        <w:rPr>
          <w:rFonts w:eastAsia="Times New Roman"/>
          <w:sz w:val="24"/>
          <w:szCs w:val="24"/>
        </w:rPr>
        <w:t>rozp</w:t>
      </w:r>
      <w:proofErr w:type="spellEnd"/>
      <w:r w:rsidR="00BB3F62">
        <w:rPr>
          <w:rFonts w:eastAsia="Times New Roman"/>
          <w:sz w:val="24"/>
          <w:szCs w:val="24"/>
        </w:rPr>
        <w:t xml:space="preserve">. MEN i S </w:t>
      </w:r>
      <w:r w:rsidR="00BB3F62">
        <w:rPr>
          <w:rFonts w:eastAsia="Times New Roman" w:cs="Arial"/>
          <w:sz w:val="24"/>
          <w:szCs w:val="24"/>
        </w:rPr>
        <w:t>z dnia 31 grudnia 2002</w:t>
      </w:r>
      <w:r w:rsidR="005C58BF">
        <w:rPr>
          <w:rFonts w:eastAsia="Times New Roman" w:cs="Arial"/>
          <w:sz w:val="24"/>
          <w:szCs w:val="24"/>
        </w:rPr>
        <w:t xml:space="preserve"> r.</w:t>
      </w:r>
      <w:r w:rsidR="00BB3F62">
        <w:rPr>
          <w:rFonts w:eastAsia="Times New Roman" w:cs="Arial"/>
          <w:sz w:val="24"/>
          <w:szCs w:val="24"/>
        </w:rPr>
        <w:t xml:space="preserve"> w sprawie bezpieczeństwa </w:t>
      </w:r>
      <w:r w:rsidR="00AF459C">
        <w:rPr>
          <w:rFonts w:eastAsia="Times New Roman" w:cs="Arial"/>
          <w:sz w:val="24"/>
          <w:szCs w:val="24"/>
        </w:rPr>
        <w:br/>
      </w:r>
      <w:r w:rsidR="00BB3F62">
        <w:rPr>
          <w:rFonts w:eastAsia="Times New Roman" w:cs="Arial"/>
          <w:sz w:val="24"/>
          <w:szCs w:val="24"/>
        </w:rPr>
        <w:t>i higieny w publicznych i niepublicznych szkołach i placówkach (t. j. Dz. U. z 2020 r. poz. 1604)</w:t>
      </w:r>
    </w:p>
    <w:p w:rsidR="00CA6DEF" w:rsidRPr="009A3668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9A3668">
        <w:rPr>
          <w:rFonts w:eastAsia="Times New Roman"/>
          <w:sz w:val="24"/>
          <w:szCs w:val="24"/>
        </w:rPr>
        <w:t>zarządza się co następuje:</w:t>
      </w:r>
    </w:p>
    <w:p w:rsidR="00B35AAF" w:rsidRPr="002C368E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444A14" w:rsidRDefault="00444A14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0D6C9A" w:rsidRDefault="00102036" w:rsidP="00444A1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 w:rsidR="00086BB0">
        <w:rPr>
          <w:rFonts w:eastAsia="Times New Roman"/>
          <w:sz w:val="24"/>
          <w:szCs w:val="24"/>
        </w:rPr>
        <w:t xml:space="preserve"> </w:t>
      </w:r>
      <w:r w:rsidR="00444A14">
        <w:rPr>
          <w:rFonts w:eastAsia="Times New Roman"/>
          <w:sz w:val="24"/>
          <w:szCs w:val="24"/>
        </w:rPr>
        <w:t>w</w:t>
      </w:r>
      <w:r w:rsidR="000D6C9A" w:rsidRPr="000D6C9A">
        <w:rPr>
          <w:rFonts w:eastAsia="Times New Roman"/>
          <w:sz w:val="24"/>
          <w:szCs w:val="24"/>
        </w:rPr>
        <w:t>prowadza</w:t>
      </w:r>
      <w:r w:rsidR="00444A14">
        <w:rPr>
          <w:rFonts w:eastAsia="Times New Roman"/>
          <w:sz w:val="24"/>
          <w:szCs w:val="24"/>
        </w:rPr>
        <w:br/>
      </w:r>
      <w:r w:rsidR="000D6C9A" w:rsidRPr="000D6C9A">
        <w:rPr>
          <w:rFonts w:eastAsia="Times New Roman"/>
          <w:sz w:val="24"/>
          <w:szCs w:val="24"/>
        </w:rPr>
        <w:t>Aneks nr 1 do Instrukcji Bezpieczeństwa Pożarowego Szkoły Podstawowej nr 163</w:t>
      </w:r>
      <w:r w:rsidR="00444A14">
        <w:rPr>
          <w:rFonts w:eastAsia="Times New Roman"/>
          <w:sz w:val="24"/>
          <w:szCs w:val="24"/>
        </w:rPr>
        <w:t xml:space="preserve"> </w:t>
      </w:r>
      <w:r w:rsidR="00444A14">
        <w:rPr>
          <w:rFonts w:eastAsia="Times New Roman"/>
          <w:sz w:val="24"/>
          <w:szCs w:val="24"/>
        </w:rPr>
        <w:br/>
      </w:r>
      <w:r w:rsidR="000D6C9A" w:rsidRPr="000D6C9A">
        <w:rPr>
          <w:rFonts w:eastAsia="Times New Roman"/>
          <w:sz w:val="24"/>
          <w:szCs w:val="24"/>
        </w:rPr>
        <w:t xml:space="preserve">im. Batalionu “Zośka” w Warszawie, który stanowi załącznik do niniejszego zarządzenia </w:t>
      </w:r>
      <w:r w:rsidR="00444A14">
        <w:rPr>
          <w:rFonts w:eastAsia="Times New Roman"/>
          <w:sz w:val="24"/>
          <w:szCs w:val="24"/>
        </w:rPr>
        <w:br/>
      </w:r>
      <w:r w:rsidR="000D6C9A" w:rsidRPr="000D6C9A">
        <w:rPr>
          <w:rFonts w:eastAsia="Times New Roman"/>
          <w:sz w:val="24"/>
          <w:szCs w:val="24"/>
        </w:rPr>
        <w:t>i w wersji papierowej dostępny jest w sekretariacie szkoły.</w:t>
      </w:r>
    </w:p>
    <w:p w:rsidR="00444A14" w:rsidRPr="000D6C9A" w:rsidRDefault="00444A14" w:rsidP="00444A14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0D6C9A" w:rsidRPr="000D6C9A" w:rsidRDefault="000D6C9A" w:rsidP="00444A1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0D6C9A">
        <w:rPr>
          <w:rFonts w:eastAsia="Times New Roman"/>
          <w:sz w:val="24"/>
          <w:szCs w:val="24"/>
        </w:rPr>
        <w:t>§2</w:t>
      </w:r>
      <w:r w:rsidR="00444A14">
        <w:rPr>
          <w:rFonts w:eastAsia="Times New Roman"/>
          <w:sz w:val="24"/>
          <w:szCs w:val="24"/>
        </w:rPr>
        <w:t>.</w:t>
      </w:r>
    </w:p>
    <w:p w:rsidR="000D6C9A" w:rsidRPr="000D6C9A" w:rsidRDefault="000D6C9A" w:rsidP="000941B6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0D6C9A">
        <w:rPr>
          <w:rFonts w:eastAsia="Times New Roman"/>
          <w:sz w:val="24"/>
          <w:szCs w:val="24"/>
        </w:rPr>
        <w:t xml:space="preserve">Zobowiązuję wszystkich pracowników do zapoznania się treścią Aneksu do Instrukcji, </w:t>
      </w:r>
      <w:r w:rsidR="00444A14">
        <w:rPr>
          <w:rFonts w:eastAsia="Times New Roman"/>
          <w:sz w:val="24"/>
          <w:szCs w:val="24"/>
        </w:rPr>
        <w:br/>
      </w:r>
      <w:r w:rsidRPr="000D6C9A">
        <w:rPr>
          <w:rFonts w:eastAsia="Times New Roman"/>
          <w:sz w:val="24"/>
          <w:szCs w:val="24"/>
        </w:rPr>
        <w:t>o którym mowa w §1</w:t>
      </w:r>
      <w:r w:rsidR="00444A14">
        <w:rPr>
          <w:rFonts w:eastAsia="Times New Roman"/>
          <w:sz w:val="24"/>
          <w:szCs w:val="24"/>
        </w:rPr>
        <w:t xml:space="preserve">., </w:t>
      </w:r>
      <w:r w:rsidRPr="000D6C9A">
        <w:rPr>
          <w:rFonts w:eastAsia="Times New Roman"/>
          <w:sz w:val="24"/>
          <w:szCs w:val="24"/>
        </w:rPr>
        <w:t>co należy potwierdzić własnoręcznym</w:t>
      </w:r>
      <w:r w:rsidR="00444A14">
        <w:rPr>
          <w:rFonts w:eastAsia="Times New Roman"/>
          <w:sz w:val="24"/>
          <w:szCs w:val="24"/>
        </w:rPr>
        <w:t xml:space="preserve"> podpisem </w:t>
      </w:r>
      <w:r w:rsidRPr="000D6C9A">
        <w:rPr>
          <w:rFonts w:eastAsia="Times New Roman"/>
          <w:sz w:val="24"/>
          <w:szCs w:val="24"/>
        </w:rPr>
        <w:t>oraz do stałego przestrzegania jego postanowień.</w:t>
      </w:r>
    </w:p>
    <w:p w:rsidR="000D6C9A" w:rsidRPr="000D6C9A" w:rsidRDefault="000D6C9A" w:rsidP="000D6C9A">
      <w:pPr>
        <w:spacing w:after="0" w:line="240" w:lineRule="auto"/>
        <w:rPr>
          <w:rFonts w:eastAsia="Times New Roman"/>
          <w:sz w:val="24"/>
          <w:szCs w:val="24"/>
        </w:rPr>
      </w:pPr>
    </w:p>
    <w:p w:rsidR="000D6C9A" w:rsidRPr="000D6C9A" w:rsidRDefault="000D6C9A" w:rsidP="00444A1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0D6C9A">
        <w:rPr>
          <w:rFonts w:eastAsia="Times New Roman"/>
          <w:sz w:val="24"/>
          <w:szCs w:val="24"/>
        </w:rPr>
        <w:t>§3</w:t>
      </w:r>
      <w:r w:rsidR="00444A14">
        <w:rPr>
          <w:rFonts w:eastAsia="Times New Roman"/>
          <w:sz w:val="24"/>
          <w:szCs w:val="24"/>
        </w:rPr>
        <w:t>.</w:t>
      </w:r>
    </w:p>
    <w:p w:rsidR="000D6C9A" w:rsidRPr="000D6C9A" w:rsidRDefault="000D6C9A" w:rsidP="000D6C9A">
      <w:pPr>
        <w:spacing w:after="0" w:line="240" w:lineRule="auto"/>
        <w:rPr>
          <w:rFonts w:eastAsia="Times New Roman"/>
          <w:sz w:val="24"/>
          <w:szCs w:val="24"/>
        </w:rPr>
      </w:pPr>
    </w:p>
    <w:p w:rsidR="000D6C9A" w:rsidRDefault="000D6C9A" w:rsidP="000D6C9A">
      <w:pPr>
        <w:spacing w:after="0" w:line="240" w:lineRule="auto"/>
        <w:rPr>
          <w:rFonts w:eastAsia="Times New Roman"/>
          <w:sz w:val="24"/>
          <w:szCs w:val="24"/>
        </w:rPr>
      </w:pPr>
      <w:r w:rsidRPr="000D6C9A">
        <w:rPr>
          <w:rFonts w:eastAsia="Times New Roman"/>
          <w:sz w:val="24"/>
          <w:szCs w:val="24"/>
        </w:rPr>
        <w:t>Zarządzenie wchodzi w życie z dniem</w:t>
      </w:r>
      <w:r w:rsidR="00444A14">
        <w:rPr>
          <w:rFonts w:eastAsia="Times New Roman"/>
          <w:sz w:val="24"/>
          <w:szCs w:val="24"/>
        </w:rPr>
        <w:t xml:space="preserve"> 14.04.2021 r.</w:t>
      </w:r>
    </w:p>
    <w:p w:rsidR="000D6C9A" w:rsidRDefault="000D6C9A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0D6C9A" w:rsidRDefault="000D6C9A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487B4E" w:rsidRPr="00487B4E" w:rsidRDefault="00487B4E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B02036" w:rsidRDefault="00B02036" w:rsidP="00B02036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Dyrektor Szkoły</w:t>
      </w:r>
    </w:p>
    <w:p w:rsidR="00B02036" w:rsidRDefault="00487B4E" w:rsidP="00487B4E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="00B02036"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487B4E" w:rsidP="00487B4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020BA2">
        <w:rPr>
          <w:rFonts w:eastAsia="Times New Roman" w:cs="Arial"/>
          <w:sz w:val="20"/>
          <w:szCs w:val="20"/>
          <w:lang w:eastAsia="pl-PL"/>
        </w:rPr>
        <w:t xml:space="preserve">                  </w:t>
      </w:r>
      <w:r w:rsidR="000941B6">
        <w:rPr>
          <w:rFonts w:eastAsia="Times New Roman" w:cs="Arial"/>
          <w:sz w:val="20"/>
          <w:szCs w:val="20"/>
          <w:lang w:eastAsia="pl-PL"/>
        </w:rPr>
        <w:t xml:space="preserve">            14.</w:t>
      </w:r>
      <w:r w:rsidR="007E78F3">
        <w:rPr>
          <w:rFonts w:eastAsia="Times New Roman" w:cs="Arial"/>
          <w:sz w:val="20"/>
          <w:szCs w:val="20"/>
          <w:lang w:eastAsia="pl-PL"/>
        </w:rPr>
        <w:t>04</w:t>
      </w:r>
      <w:r w:rsidR="0006177C">
        <w:rPr>
          <w:rFonts w:eastAsia="Times New Roman" w:cs="Arial"/>
          <w:sz w:val="20"/>
          <w:szCs w:val="20"/>
          <w:lang w:eastAsia="pl-PL"/>
        </w:rPr>
        <w:t>.2021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08088B" w:rsidRDefault="0008088B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08088B" w:rsidRDefault="0008088B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08088B" w:rsidRDefault="0008088B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08088B" w:rsidRDefault="0008088B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08088B" w:rsidRDefault="0008088B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08088B" w:rsidRDefault="0008088B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08088B" w:rsidRDefault="0008088B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08088B" w:rsidRDefault="0008088B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08088B" w:rsidRDefault="0008088B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08088B" w:rsidRDefault="0008088B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FD00C4" w:rsidRDefault="00FD00C4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BC167B" w:rsidRDefault="0008088B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8088B">
        <w:rPr>
          <w:rFonts w:eastAsia="Times New Roman" w:cs="Arial"/>
          <w:sz w:val="24"/>
          <w:szCs w:val="24"/>
          <w:lang w:eastAsia="pl-PL"/>
        </w:rPr>
        <w:lastRenderedPageBreak/>
        <w:t>Aneks nr</w:t>
      </w:r>
      <w:r>
        <w:rPr>
          <w:rFonts w:eastAsia="Times New Roman" w:cs="Arial"/>
          <w:sz w:val="24"/>
          <w:szCs w:val="24"/>
          <w:lang w:eastAsia="pl-PL"/>
        </w:rPr>
        <w:t xml:space="preserve"> 1.</w:t>
      </w:r>
      <w:r w:rsidRPr="0008088B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08088B" w:rsidRPr="0008088B" w:rsidRDefault="0008088B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8088B">
        <w:rPr>
          <w:rFonts w:eastAsia="Times New Roman" w:cs="Arial"/>
          <w:sz w:val="24"/>
          <w:szCs w:val="24"/>
          <w:lang w:eastAsia="pl-PL"/>
        </w:rPr>
        <w:t xml:space="preserve">do INSTRUKCJI BEZPIECZEŃSTWA POŻAROWEGO Szkoły Podstawowej Nr 163 </w:t>
      </w:r>
    </w:p>
    <w:p w:rsidR="0008088B" w:rsidRPr="0008088B" w:rsidRDefault="0008088B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8088B">
        <w:rPr>
          <w:rFonts w:eastAsia="Times New Roman" w:cs="Arial"/>
          <w:sz w:val="24"/>
          <w:szCs w:val="24"/>
          <w:lang w:eastAsia="pl-PL"/>
        </w:rPr>
        <w:t xml:space="preserve">im. Batalionu „Zośka” w Warszawie z dnia </w:t>
      </w:r>
      <w:r>
        <w:rPr>
          <w:rFonts w:eastAsia="Times New Roman" w:cs="Arial"/>
          <w:sz w:val="24"/>
          <w:szCs w:val="24"/>
          <w:lang w:eastAsia="pl-PL"/>
        </w:rPr>
        <w:t>14.04.2021 r.</w:t>
      </w:r>
    </w:p>
    <w:p w:rsidR="0008088B" w:rsidRPr="0008088B" w:rsidRDefault="0008088B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8088B" w:rsidRPr="0008088B" w:rsidRDefault="0008088B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8088B">
        <w:rPr>
          <w:rFonts w:eastAsia="Times New Roman" w:cs="Arial"/>
          <w:sz w:val="24"/>
          <w:szCs w:val="24"/>
          <w:lang w:eastAsia="pl-PL"/>
        </w:rPr>
        <w:t>W Instrukcji Bezpieczeństwa Pożarowego Szkoły Podstawowej nr 163 im. Batalionu</w:t>
      </w:r>
      <w:r w:rsidR="00C233D5">
        <w:rPr>
          <w:rFonts w:eastAsia="Times New Roman" w:cs="Arial"/>
          <w:sz w:val="24"/>
          <w:szCs w:val="24"/>
          <w:lang w:eastAsia="pl-PL"/>
        </w:rPr>
        <w:t xml:space="preserve"> „Zośka” w Warszawie (wydanie 30.06.2019 r.</w:t>
      </w:r>
      <w:r w:rsidRPr="0008088B">
        <w:rPr>
          <w:rFonts w:eastAsia="Times New Roman" w:cs="Arial"/>
          <w:sz w:val="24"/>
          <w:szCs w:val="24"/>
          <w:lang w:eastAsia="pl-PL"/>
        </w:rPr>
        <w:t>) wprowadza się następujące zmiany:</w:t>
      </w:r>
    </w:p>
    <w:p w:rsidR="0008088B" w:rsidRPr="0008088B" w:rsidRDefault="0008088B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8088B" w:rsidRPr="0008088B" w:rsidRDefault="0008088B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8088B">
        <w:rPr>
          <w:rFonts w:eastAsia="Times New Roman" w:cs="Arial"/>
          <w:sz w:val="24"/>
          <w:szCs w:val="24"/>
          <w:lang w:eastAsia="pl-PL"/>
        </w:rPr>
        <w:tab/>
      </w:r>
      <w:r w:rsidRPr="0008088B">
        <w:rPr>
          <w:rFonts w:eastAsia="Times New Roman" w:cs="Arial"/>
          <w:sz w:val="24"/>
          <w:szCs w:val="24"/>
          <w:lang w:eastAsia="pl-PL"/>
        </w:rPr>
        <w:tab/>
      </w:r>
      <w:r w:rsidRPr="0008088B">
        <w:rPr>
          <w:rFonts w:eastAsia="Times New Roman" w:cs="Arial"/>
          <w:sz w:val="24"/>
          <w:szCs w:val="24"/>
          <w:lang w:eastAsia="pl-PL"/>
        </w:rPr>
        <w:tab/>
      </w:r>
      <w:r w:rsidRPr="0008088B">
        <w:rPr>
          <w:rFonts w:eastAsia="Times New Roman" w:cs="Arial"/>
          <w:sz w:val="24"/>
          <w:szCs w:val="24"/>
          <w:lang w:eastAsia="pl-PL"/>
        </w:rPr>
        <w:tab/>
      </w:r>
      <w:r w:rsidRPr="0008088B">
        <w:rPr>
          <w:rFonts w:eastAsia="Times New Roman" w:cs="Arial"/>
          <w:sz w:val="24"/>
          <w:szCs w:val="24"/>
          <w:lang w:eastAsia="pl-PL"/>
        </w:rPr>
        <w:tab/>
      </w:r>
      <w:r w:rsidRPr="0008088B">
        <w:rPr>
          <w:rFonts w:eastAsia="Times New Roman" w:cs="Arial"/>
          <w:sz w:val="24"/>
          <w:szCs w:val="24"/>
          <w:lang w:eastAsia="pl-PL"/>
        </w:rPr>
        <w:tab/>
        <w:t>§1</w:t>
      </w:r>
      <w:r w:rsidR="00BC167B">
        <w:rPr>
          <w:rFonts w:eastAsia="Times New Roman" w:cs="Arial"/>
          <w:sz w:val="24"/>
          <w:szCs w:val="24"/>
          <w:lang w:eastAsia="pl-PL"/>
        </w:rPr>
        <w:t>.</w:t>
      </w:r>
    </w:p>
    <w:p w:rsidR="00935915" w:rsidRDefault="008B506D" w:rsidP="00935915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  <w:r w:rsidRPr="00935915">
        <w:rPr>
          <w:rFonts w:eastAsia="Times New Roman" w:cs="Arial"/>
          <w:sz w:val="24"/>
          <w:szCs w:val="24"/>
        </w:rPr>
        <w:t>W</w:t>
      </w:r>
      <w:r w:rsidR="00984FF7" w:rsidRPr="00935915">
        <w:rPr>
          <w:rFonts w:eastAsia="Times New Roman" w:cs="Arial"/>
          <w:sz w:val="24"/>
          <w:szCs w:val="24"/>
        </w:rPr>
        <w:t xml:space="preserve"> Rozdziele III Warunki ochrony p.poż. Charakterystyka Pożarowa Obiektu w ust.11 zastępuje się zdanie</w:t>
      </w:r>
      <w:r w:rsidR="00935915" w:rsidRPr="00935915">
        <w:rPr>
          <w:rFonts w:eastAsia="Times New Roman" w:cs="Arial"/>
          <w:sz w:val="24"/>
          <w:szCs w:val="24"/>
        </w:rPr>
        <w:t>:</w:t>
      </w:r>
    </w:p>
    <w:p w:rsidR="00935915" w:rsidRDefault="00984FF7" w:rsidP="00935915">
      <w:pPr>
        <w:spacing w:after="0" w:line="240" w:lineRule="auto"/>
        <w:rPr>
          <w:rFonts w:eastAsia="Times New Roman" w:cs="Arial"/>
          <w:sz w:val="24"/>
          <w:szCs w:val="24"/>
        </w:rPr>
      </w:pPr>
      <w:r w:rsidRPr="00935915">
        <w:rPr>
          <w:rFonts w:eastAsia="Times New Roman" w:cs="Arial"/>
          <w:sz w:val="24"/>
          <w:szCs w:val="24"/>
        </w:rPr>
        <w:t xml:space="preserve"> „ W budynku nie przechowuje się wyżej wymienionych materiałów określanych jako niebezpieczne pożarowo” </w:t>
      </w:r>
    </w:p>
    <w:p w:rsidR="00935915" w:rsidRDefault="00935915" w:rsidP="00935915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</w:t>
      </w:r>
      <w:r w:rsidR="00984FF7" w:rsidRPr="00935915">
        <w:rPr>
          <w:rFonts w:eastAsia="Times New Roman" w:cs="Arial"/>
          <w:sz w:val="24"/>
          <w:szCs w:val="24"/>
        </w:rPr>
        <w:t>daniem</w:t>
      </w:r>
      <w:r>
        <w:rPr>
          <w:rFonts w:eastAsia="Times New Roman" w:cs="Arial"/>
          <w:sz w:val="24"/>
          <w:szCs w:val="24"/>
        </w:rPr>
        <w:t>:</w:t>
      </w:r>
    </w:p>
    <w:p w:rsidR="00935915" w:rsidRDefault="00984FF7" w:rsidP="00935915">
      <w:pPr>
        <w:spacing w:after="0" w:line="240" w:lineRule="auto"/>
        <w:rPr>
          <w:rFonts w:eastAsia="Times New Roman" w:cs="Arial"/>
          <w:sz w:val="24"/>
          <w:szCs w:val="24"/>
        </w:rPr>
      </w:pPr>
      <w:r w:rsidRPr="00935915">
        <w:rPr>
          <w:rFonts w:eastAsia="Times New Roman" w:cs="Arial"/>
          <w:sz w:val="24"/>
          <w:szCs w:val="24"/>
        </w:rPr>
        <w:t xml:space="preserve">„W budynku nie przechowuje się wyżej wymienionych materiałów określanych jako niebezpieczne pożarowo z wyjątkiem </w:t>
      </w:r>
      <w:r w:rsidRPr="008B506D">
        <w:t>cieczy palnych o temperaturze zapłonu poniżej 328,15 K (55oC),</w:t>
      </w:r>
      <w:r w:rsidRPr="00935915">
        <w:rPr>
          <w:rFonts w:eastAsia="Times New Roman" w:cs="Arial"/>
          <w:sz w:val="24"/>
          <w:szCs w:val="24"/>
        </w:rPr>
        <w:t>”</w:t>
      </w:r>
    </w:p>
    <w:p w:rsidR="0008088B" w:rsidRPr="00935915" w:rsidRDefault="00984FF7" w:rsidP="00935915">
      <w:pPr>
        <w:spacing w:after="0" w:line="240" w:lineRule="auto"/>
        <w:rPr>
          <w:rFonts w:eastAsia="Times New Roman" w:cs="Arial"/>
          <w:sz w:val="24"/>
          <w:szCs w:val="24"/>
        </w:rPr>
      </w:pPr>
      <w:r w:rsidRPr="00935915">
        <w:rPr>
          <w:rFonts w:eastAsia="Times New Roman" w:cs="Arial"/>
          <w:sz w:val="24"/>
          <w:szCs w:val="24"/>
        </w:rPr>
        <w:t xml:space="preserve">oraz </w:t>
      </w:r>
      <w:r w:rsidR="0008088B" w:rsidRPr="00935915">
        <w:rPr>
          <w:rFonts w:eastAsia="Times New Roman" w:cs="Arial"/>
          <w:sz w:val="24"/>
          <w:szCs w:val="24"/>
        </w:rPr>
        <w:t>dodaje się następujące zapisy:</w:t>
      </w:r>
      <w:r w:rsidRPr="00935915">
        <w:rPr>
          <w:rFonts w:eastAsia="Times New Roman" w:cs="Arial"/>
          <w:sz w:val="24"/>
          <w:szCs w:val="24"/>
        </w:rPr>
        <w:t xml:space="preserve"> </w:t>
      </w:r>
    </w:p>
    <w:p w:rsidR="00984FF7" w:rsidRPr="008B506D" w:rsidRDefault="00984FF7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8088B" w:rsidRPr="002D69B3" w:rsidRDefault="0008088B" w:rsidP="00DC78F4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  <w:r w:rsidRPr="002D69B3">
        <w:rPr>
          <w:rFonts w:eastAsia="Times New Roman" w:cs="Arial"/>
          <w:sz w:val="24"/>
          <w:szCs w:val="24"/>
        </w:rPr>
        <w:t>W budynku przechowuje się i wykorzystuje materiały niebezpieczne pożarowo (ciecze palne o temperaturze zapłonu poniżej 55°C) w postaci płynów do dezynfekcji.</w:t>
      </w:r>
    </w:p>
    <w:p w:rsidR="00E31DFF" w:rsidRPr="002D69B3" w:rsidRDefault="0008088B" w:rsidP="00DC78F4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  <w:r w:rsidRPr="002D69B3">
        <w:rPr>
          <w:rFonts w:eastAsia="Times New Roman" w:cs="Arial"/>
          <w:sz w:val="24"/>
          <w:szCs w:val="24"/>
        </w:rPr>
        <w:t xml:space="preserve">Kierownik gospodarczy przechowuje karty charakterystyk materiałów niebezpiecznych pożarowo (płynów do dezynfekcji) oraz zapoznaje z nim Pracowników obsługi. </w:t>
      </w:r>
    </w:p>
    <w:p w:rsidR="0008088B" w:rsidRPr="002D69B3" w:rsidRDefault="0008088B" w:rsidP="00DC78F4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  <w:r w:rsidRPr="002D69B3">
        <w:rPr>
          <w:rFonts w:eastAsia="Times New Roman" w:cs="Arial"/>
          <w:sz w:val="24"/>
          <w:szCs w:val="24"/>
        </w:rPr>
        <w:t xml:space="preserve">Wszystkie czynności związane z wykorzystaniem i przechowywaniem materiałów niebezpiecznych pożarowo przeprowadza się zgodnie ze wskazaniami ich producentów. </w:t>
      </w:r>
    </w:p>
    <w:p w:rsidR="00E31DFF" w:rsidRPr="002D69B3" w:rsidRDefault="0008088B" w:rsidP="00DC78F4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  <w:r w:rsidRPr="002D69B3">
        <w:rPr>
          <w:rFonts w:eastAsia="Times New Roman" w:cs="Arial"/>
          <w:sz w:val="24"/>
          <w:szCs w:val="24"/>
        </w:rPr>
        <w:t>Materiały niebezpieczne pożarowo magazynu</w:t>
      </w:r>
      <w:r w:rsidR="007D7026" w:rsidRPr="002D69B3">
        <w:rPr>
          <w:rFonts w:eastAsia="Times New Roman" w:cs="Arial"/>
          <w:sz w:val="24"/>
          <w:szCs w:val="24"/>
        </w:rPr>
        <w:t>je się w pomieszczeniu tech</w:t>
      </w:r>
      <w:r w:rsidR="00E31DFF" w:rsidRPr="002D69B3">
        <w:rPr>
          <w:rFonts w:eastAsia="Times New Roman" w:cs="Arial"/>
          <w:sz w:val="24"/>
          <w:szCs w:val="24"/>
        </w:rPr>
        <w:t>n</w:t>
      </w:r>
      <w:r w:rsidR="007D7026" w:rsidRPr="002D69B3">
        <w:rPr>
          <w:rFonts w:eastAsia="Times New Roman" w:cs="Arial"/>
          <w:sz w:val="24"/>
          <w:szCs w:val="24"/>
        </w:rPr>
        <w:t>icznym</w:t>
      </w:r>
      <w:r w:rsidRPr="002D69B3">
        <w:rPr>
          <w:rFonts w:eastAsia="Times New Roman" w:cs="Arial"/>
          <w:sz w:val="24"/>
          <w:szCs w:val="24"/>
        </w:rPr>
        <w:t xml:space="preserve"> zloka</w:t>
      </w:r>
      <w:r w:rsidR="008810F0" w:rsidRPr="002D69B3">
        <w:rPr>
          <w:rFonts w:eastAsia="Times New Roman" w:cs="Arial"/>
          <w:sz w:val="24"/>
          <w:szCs w:val="24"/>
        </w:rPr>
        <w:t>lizowanym na kondygnacji piwnicy, posiadającym dwa okna, niedostępnym dla osób postronnych,</w:t>
      </w:r>
      <w:r w:rsidRPr="002D69B3">
        <w:rPr>
          <w:rFonts w:eastAsia="Times New Roman" w:cs="Arial"/>
          <w:sz w:val="24"/>
          <w:szCs w:val="24"/>
        </w:rPr>
        <w:t xml:space="preserve"> którego wejście oznakowano wg. załącznika nr</w:t>
      </w:r>
      <w:r w:rsidR="00984FF7" w:rsidRPr="002D69B3">
        <w:rPr>
          <w:rFonts w:eastAsia="Times New Roman" w:cs="Arial"/>
          <w:sz w:val="24"/>
          <w:szCs w:val="24"/>
        </w:rPr>
        <w:t xml:space="preserve"> 3 </w:t>
      </w:r>
      <w:r w:rsidRPr="002D69B3">
        <w:rPr>
          <w:rFonts w:eastAsia="Times New Roman" w:cs="Arial"/>
          <w:sz w:val="24"/>
          <w:szCs w:val="24"/>
        </w:rPr>
        <w:t xml:space="preserve">niniejszego aneksu. Lokalizację pomieszczenia przedstawiono w załączniku nr </w:t>
      </w:r>
      <w:r w:rsidR="008810F0" w:rsidRPr="002D69B3">
        <w:rPr>
          <w:rFonts w:eastAsia="Times New Roman" w:cs="Arial"/>
          <w:sz w:val="24"/>
          <w:szCs w:val="24"/>
        </w:rPr>
        <w:t>4</w:t>
      </w:r>
      <w:r w:rsidR="003C2621" w:rsidRPr="002D69B3">
        <w:rPr>
          <w:rFonts w:eastAsia="Times New Roman" w:cs="Arial"/>
          <w:sz w:val="24"/>
          <w:szCs w:val="24"/>
        </w:rPr>
        <w:t xml:space="preserve"> niniejszego aneksu (Rzut pomieszczeń Piwnicy-Pomieszczenie gospodarcze)</w:t>
      </w:r>
      <w:r w:rsidRPr="002D69B3">
        <w:rPr>
          <w:rFonts w:eastAsia="Times New Roman" w:cs="Arial"/>
          <w:sz w:val="24"/>
          <w:szCs w:val="24"/>
        </w:rPr>
        <w:t xml:space="preserve">. </w:t>
      </w:r>
    </w:p>
    <w:p w:rsidR="00E31DFF" w:rsidRPr="002D69B3" w:rsidRDefault="0008088B" w:rsidP="00DC78F4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  <w:r w:rsidRPr="002D69B3">
        <w:rPr>
          <w:rFonts w:eastAsia="Times New Roman" w:cs="Arial"/>
          <w:sz w:val="24"/>
          <w:szCs w:val="24"/>
        </w:rPr>
        <w:t xml:space="preserve">Materiały niebezpieczne pożarowo przechowywane są w sposób uniemożliwiający powstanie pożaru lub wybuchu w następstwie procesu składowania lub wskutek wzajemnego oddziaływania. </w:t>
      </w:r>
    </w:p>
    <w:p w:rsidR="00E31DFF" w:rsidRPr="002D69B3" w:rsidRDefault="0008088B" w:rsidP="00DC78F4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  <w:r w:rsidRPr="002D69B3">
        <w:rPr>
          <w:rFonts w:eastAsia="Times New Roman" w:cs="Arial"/>
          <w:sz w:val="24"/>
          <w:szCs w:val="24"/>
        </w:rPr>
        <w:t xml:space="preserve">Płyny do dezynfekcji przechowywane są wyłącznie w pojemnikach wykonanych z materiałów co najmniej trudno zapalnych, odprowadzających ładunki elektryczności statycznej, wyposażonych w szczelne zamknięcia. </w:t>
      </w:r>
    </w:p>
    <w:p w:rsidR="00E31DFF" w:rsidRPr="002D69B3" w:rsidRDefault="0008088B" w:rsidP="00DC78F4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  <w:r w:rsidRPr="002D69B3">
        <w:rPr>
          <w:rFonts w:eastAsia="Times New Roman" w:cs="Arial"/>
          <w:sz w:val="24"/>
          <w:szCs w:val="24"/>
        </w:rPr>
        <w:t xml:space="preserve">Nie przechowuje się materiałów niebezpiecznych pożarowo w pomieszczeniach piwnicznych, na poddaszach i strychach, o obrębie klatek schodowych i korytarzy oraz innych pomieszczeniach ogólnie dostępnych, jak również na tarasach, balkonach i loggiach. </w:t>
      </w:r>
    </w:p>
    <w:p w:rsidR="0008088B" w:rsidRPr="002D69B3" w:rsidRDefault="0008088B" w:rsidP="00DC78F4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  <w:r w:rsidRPr="002D69B3">
        <w:rPr>
          <w:rFonts w:eastAsia="Times New Roman" w:cs="Arial"/>
          <w:sz w:val="24"/>
          <w:szCs w:val="24"/>
        </w:rPr>
        <w:t xml:space="preserve">Nie przechowuje się materiałów niebezpiecznych pożarowo w pojemnikach, urządzeniach i instalacjach nie przystosowanych do tego celu. </w:t>
      </w:r>
    </w:p>
    <w:p w:rsidR="0008088B" w:rsidRPr="002D69B3" w:rsidRDefault="0008088B" w:rsidP="00DC78F4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  <w:r w:rsidRPr="002D69B3">
        <w:rPr>
          <w:rFonts w:eastAsia="Times New Roman" w:cs="Arial"/>
          <w:sz w:val="24"/>
          <w:szCs w:val="24"/>
        </w:rPr>
        <w:t xml:space="preserve">Płyny do dezynfekcji magazynuje się wyłącznie w fabrycznych, szczelnie zamkniętych opakowaniach zachowując odpowiednią odległość od źródeł ciepła, grzejników i opraw świetlnych oraz zapewniając odpowiednią wentylację pomieszczenia. </w:t>
      </w:r>
    </w:p>
    <w:p w:rsidR="00E31DFF" w:rsidRPr="002D69B3" w:rsidRDefault="0008088B" w:rsidP="00DC78F4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  <w:r w:rsidRPr="002D69B3">
        <w:rPr>
          <w:rFonts w:eastAsia="Times New Roman" w:cs="Arial"/>
          <w:sz w:val="24"/>
          <w:szCs w:val="24"/>
        </w:rPr>
        <w:t xml:space="preserve">Kierownik gospodarczy prowadzi bieżącą ewidencję stanów magazynowych płynów do dezynfekcji i w ostatni dzień roboczy tygodnia dokonuje wpisu w załączniku nr </w:t>
      </w:r>
      <w:r w:rsidR="003C2621" w:rsidRPr="002D69B3">
        <w:rPr>
          <w:rFonts w:eastAsia="Times New Roman" w:cs="Arial"/>
          <w:sz w:val="24"/>
          <w:szCs w:val="24"/>
        </w:rPr>
        <w:t>1</w:t>
      </w:r>
      <w:r w:rsidRPr="002D69B3">
        <w:rPr>
          <w:rFonts w:eastAsia="Times New Roman" w:cs="Arial"/>
          <w:sz w:val="24"/>
          <w:szCs w:val="24"/>
        </w:rPr>
        <w:t xml:space="preserve"> do niniejszego aneksu. </w:t>
      </w:r>
    </w:p>
    <w:p w:rsidR="00E31DFF" w:rsidRPr="002D69B3" w:rsidRDefault="0008088B" w:rsidP="00DC78F4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  <w:r w:rsidRPr="002D69B3">
        <w:rPr>
          <w:rFonts w:eastAsia="Times New Roman" w:cs="Arial"/>
          <w:sz w:val="24"/>
          <w:szCs w:val="24"/>
        </w:rPr>
        <w:lastRenderedPageBreak/>
        <w:t xml:space="preserve">Aktualny wykaz wg. załącznika nr 1 niniejszego aneksu przechowuje się przy głównym wejściu do obiektu wraz z kopią Instrukcji Bezpieczeństwa Pożarowego. </w:t>
      </w:r>
    </w:p>
    <w:p w:rsidR="0008088B" w:rsidRDefault="0008088B" w:rsidP="00DC78F4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  <w:r w:rsidRPr="002D69B3">
        <w:rPr>
          <w:rFonts w:eastAsia="Times New Roman" w:cs="Arial"/>
          <w:sz w:val="24"/>
          <w:szCs w:val="24"/>
        </w:rPr>
        <w:t xml:space="preserve">Ewidencji nie prowadzi się w czasie zawieszenia normalnego funkcjonowania placówki. </w:t>
      </w:r>
    </w:p>
    <w:p w:rsidR="0008088B" w:rsidRPr="0008088B" w:rsidRDefault="004D09FC" w:rsidP="00AE609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</w:rPr>
        <w:t>Ł.</w:t>
      </w:r>
      <w:r w:rsidR="00817E56">
        <w:rPr>
          <w:rFonts w:eastAsia="Times New Roman" w:cs="Arial"/>
          <w:sz w:val="24"/>
          <w:szCs w:val="24"/>
        </w:rPr>
        <w:t xml:space="preserve"> </w:t>
      </w:r>
      <w:r w:rsidR="0008088B" w:rsidRPr="0008088B">
        <w:rPr>
          <w:rFonts w:eastAsia="Times New Roman" w:cs="Arial"/>
          <w:sz w:val="24"/>
          <w:szCs w:val="24"/>
          <w:lang w:eastAsia="pl-PL"/>
        </w:rPr>
        <w:t>Zgodnie z §6 pkt. 3 {3}: „w jednej strefie pożarowej {…} jest dopuszczalne przechowywanie do 10 dm³ cieczy o temperaturze zapłonu poniżej 21°C oraz 50 dm³ cieczy o temperaturze zapłonu 21-55°C”.</w:t>
      </w:r>
    </w:p>
    <w:p w:rsidR="0008088B" w:rsidRPr="0008088B" w:rsidRDefault="00817E56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M. </w:t>
      </w:r>
      <w:r w:rsidR="0008088B" w:rsidRPr="0008088B">
        <w:rPr>
          <w:rFonts w:eastAsia="Times New Roman" w:cs="Arial"/>
          <w:sz w:val="24"/>
          <w:szCs w:val="24"/>
          <w:lang w:eastAsia="pl-PL"/>
        </w:rPr>
        <w:t>Pomieszczenie magazynowe w którym przechowuje się zapasy płynu do dezynfekcji podlega sprawdzeniu co najmniej w następującym zakresie:</w:t>
      </w:r>
    </w:p>
    <w:p w:rsidR="0008088B" w:rsidRPr="0008088B" w:rsidRDefault="0008088B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8088B">
        <w:rPr>
          <w:rFonts w:eastAsia="Times New Roman" w:cs="Arial"/>
          <w:sz w:val="24"/>
          <w:szCs w:val="24"/>
          <w:lang w:eastAsia="pl-PL"/>
        </w:rPr>
        <w:t>- szczelności opakowań;</w:t>
      </w:r>
    </w:p>
    <w:p w:rsidR="0008088B" w:rsidRPr="0008088B" w:rsidRDefault="0008088B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8088B">
        <w:rPr>
          <w:rFonts w:eastAsia="Times New Roman" w:cs="Arial"/>
          <w:sz w:val="24"/>
          <w:szCs w:val="24"/>
          <w:lang w:eastAsia="pl-PL"/>
        </w:rPr>
        <w:t>- warunków magazynowania nie powodujących zagrożenia rozszczelnienia opakowań fabrycznych;</w:t>
      </w:r>
    </w:p>
    <w:p w:rsidR="0008088B" w:rsidRPr="0008088B" w:rsidRDefault="0008088B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8088B">
        <w:rPr>
          <w:rFonts w:eastAsia="Times New Roman" w:cs="Arial"/>
          <w:sz w:val="24"/>
          <w:szCs w:val="24"/>
          <w:lang w:eastAsia="pl-PL"/>
        </w:rPr>
        <w:t xml:space="preserve">- zachowania odpowiedniej odległości magazynowanych substancji od źródeł ciepła. </w:t>
      </w:r>
    </w:p>
    <w:p w:rsidR="0008088B" w:rsidRPr="0008088B" w:rsidRDefault="00C12693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N. </w:t>
      </w:r>
      <w:r w:rsidR="0008088B" w:rsidRPr="0008088B">
        <w:rPr>
          <w:rFonts w:eastAsia="Times New Roman" w:cs="Arial"/>
          <w:sz w:val="24"/>
          <w:szCs w:val="24"/>
          <w:lang w:eastAsia="pl-PL"/>
        </w:rPr>
        <w:t xml:space="preserve">Podczas sprawdzenia pomieszczenia magazynowego przeprowadza się co najmniej 5-cio minutową wentylację pomieszczenia. </w:t>
      </w:r>
    </w:p>
    <w:p w:rsidR="0008088B" w:rsidRPr="0008088B" w:rsidRDefault="00C12693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O. </w:t>
      </w:r>
      <w:r w:rsidR="0008088B" w:rsidRPr="0008088B">
        <w:rPr>
          <w:rFonts w:eastAsia="Times New Roman" w:cs="Arial"/>
          <w:sz w:val="24"/>
          <w:szCs w:val="24"/>
          <w:lang w:eastAsia="pl-PL"/>
        </w:rPr>
        <w:t>Kierownik gospodarczy na podstawie ewidencji stanów magazynowych ustala harmonogram sprawdzenia pomieszczenia magazynowego i nadzoruje jego realizację wg. następujących zasad:</w:t>
      </w:r>
    </w:p>
    <w:p w:rsidR="0008088B" w:rsidRPr="0008088B" w:rsidRDefault="0008088B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8088B">
        <w:rPr>
          <w:rFonts w:eastAsia="Times New Roman" w:cs="Arial"/>
          <w:sz w:val="24"/>
          <w:szCs w:val="24"/>
          <w:lang w:eastAsia="pl-PL"/>
        </w:rPr>
        <w:t>1.</w:t>
      </w:r>
      <w:r w:rsidRPr="0008088B">
        <w:rPr>
          <w:rFonts w:eastAsia="Times New Roman" w:cs="Arial"/>
          <w:sz w:val="24"/>
          <w:szCs w:val="24"/>
          <w:lang w:eastAsia="pl-PL"/>
        </w:rPr>
        <w:tab/>
        <w:t xml:space="preserve">Sprawdzenia pomieszczenia magazynowego dokonuje pracownik obsługi lub inny wyznaczony przez Kierownika gospodarczego który zapoznał się z kartami charakterystyk magazynowych substancji. </w:t>
      </w:r>
    </w:p>
    <w:p w:rsidR="0008088B" w:rsidRPr="0008088B" w:rsidRDefault="0008088B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8088B">
        <w:rPr>
          <w:rFonts w:eastAsia="Times New Roman" w:cs="Arial"/>
          <w:sz w:val="24"/>
          <w:szCs w:val="24"/>
          <w:lang w:eastAsia="pl-PL"/>
        </w:rPr>
        <w:t>2.</w:t>
      </w:r>
      <w:r w:rsidRPr="0008088B">
        <w:rPr>
          <w:rFonts w:eastAsia="Times New Roman" w:cs="Arial"/>
          <w:sz w:val="24"/>
          <w:szCs w:val="24"/>
          <w:lang w:eastAsia="pl-PL"/>
        </w:rPr>
        <w:tab/>
        <w:t xml:space="preserve">Wykonanie sprawdzenia odnotowywane jest w karcie sprawdzenia pomieszczenia magazynowego stanowiącej załącznik nr 2 niniejszego aneksu. </w:t>
      </w:r>
    </w:p>
    <w:p w:rsidR="0008088B" w:rsidRPr="0008088B" w:rsidRDefault="0008088B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8088B">
        <w:rPr>
          <w:rFonts w:eastAsia="Times New Roman" w:cs="Arial"/>
          <w:sz w:val="24"/>
          <w:szCs w:val="24"/>
          <w:lang w:eastAsia="pl-PL"/>
        </w:rPr>
        <w:t>3.</w:t>
      </w:r>
      <w:r w:rsidRPr="0008088B">
        <w:rPr>
          <w:rFonts w:eastAsia="Times New Roman" w:cs="Arial"/>
          <w:sz w:val="24"/>
          <w:szCs w:val="24"/>
          <w:lang w:eastAsia="pl-PL"/>
        </w:rPr>
        <w:tab/>
        <w:t xml:space="preserve">Sprawdzenie pomieszczenia magazynowego wykonuje się raz na 7 dni jeżeli ilość magazynowanych materiałów nie przekracza wartości dopuszczalnych lub codziennie jeżeli ilość magazynowanych materiałów przekracza wartości dopuszczalne. </w:t>
      </w:r>
    </w:p>
    <w:p w:rsidR="0008088B" w:rsidRPr="0008088B" w:rsidRDefault="002B43B7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P. </w:t>
      </w:r>
      <w:r w:rsidR="0008088B" w:rsidRPr="0008088B">
        <w:rPr>
          <w:rFonts w:eastAsia="Times New Roman" w:cs="Arial"/>
          <w:sz w:val="24"/>
          <w:szCs w:val="24"/>
          <w:lang w:eastAsia="pl-PL"/>
        </w:rPr>
        <w:t xml:space="preserve">Wszelkie nieprawidłowości w sposobie magazynowania, zidentyfikowane podczas sprawdzenia pomieszczenia magazynowego płynów do dezynfekcji lub innych okolicznościach, pracownicy są zobowiązani niezwłocznie zgłaszać do Kierownika gospodarczego lub Dyrektora szkoły. </w:t>
      </w:r>
    </w:p>
    <w:p w:rsidR="0008088B" w:rsidRPr="0008088B" w:rsidRDefault="002B43B7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R. </w:t>
      </w:r>
      <w:r w:rsidR="0008088B" w:rsidRPr="0008088B">
        <w:rPr>
          <w:rFonts w:eastAsia="Times New Roman" w:cs="Arial"/>
          <w:sz w:val="24"/>
          <w:szCs w:val="24"/>
          <w:lang w:eastAsia="pl-PL"/>
        </w:rPr>
        <w:t>Do bieżącego użytku Personelu obsługi um</w:t>
      </w:r>
      <w:r w:rsidR="006B47B6">
        <w:rPr>
          <w:rFonts w:eastAsia="Times New Roman" w:cs="Arial"/>
          <w:sz w:val="24"/>
          <w:szCs w:val="24"/>
          <w:lang w:eastAsia="pl-PL"/>
        </w:rPr>
        <w:t>ieszcza płyn do dezynfekcji w 32</w:t>
      </w:r>
      <w:r w:rsidR="0008088B" w:rsidRPr="0008088B">
        <w:rPr>
          <w:rFonts w:eastAsia="Times New Roman" w:cs="Arial"/>
          <w:sz w:val="24"/>
          <w:szCs w:val="24"/>
          <w:lang w:eastAsia="pl-PL"/>
        </w:rPr>
        <w:t xml:space="preserve"> specjalnie do tego przystosowanych dozownikach o pojemności ok. 300 ml każdy rozmieszczonych w obiekcie w następujących lokalizacjach:</w:t>
      </w:r>
    </w:p>
    <w:p w:rsidR="0008088B" w:rsidRPr="00D57E20" w:rsidRDefault="0008088B" w:rsidP="00D57E2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8088B">
        <w:rPr>
          <w:rFonts w:eastAsia="Times New Roman" w:cs="Arial"/>
          <w:sz w:val="24"/>
          <w:szCs w:val="24"/>
          <w:lang w:eastAsia="pl-PL"/>
        </w:rPr>
        <w:t>1.</w:t>
      </w:r>
      <w:r w:rsidRPr="0008088B">
        <w:rPr>
          <w:rFonts w:eastAsia="Times New Roman" w:cs="Arial"/>
          <w:sz w:val="24"/>
          <w:szCs w:val="24"/>
          <w:lang w:eastAsia="pl-PL"/>
        </w:rPr>
        <w:tab/>
        <w:t xml:space="preserve">Kondygnacja -1 (piwnica) – </w:t>
      </w:r>
      <w:r w:rsidR="003C2621">
        <w:rPr>
          <w:rFonts w:eastAsia="Times New Roman" w:cs="Arial"/>
          <w:sz w:val="24"/>
          <w:szCs w:val="24"/>
          <w:lang w:eastAsia="pl-PL"/>
        </w:rPr>
        <w:t xml:space="preserve">przed i przy wejściu do szatni głównej, przy stołówce </w:t>
      </w:r>
      <w:r w:rsidR="003C2621" w:rsidRPr="00D57E20">
        <w:rPr>
          <w:rFonts w:eastAsia="Times New Roman" w:cs="Arial"/>
          <w:sz w:val="24"/>
          <w:szCs w:val="24"/>
          <w:lang w:eastAsia="pl-PL"/>
        </w:rPr>
        <w:t>szkolnej, w kuchni (4 sztuki)</w:t>
      </w:r>
    </w:p>
    <w:p w:rsidR="0008088B" w:rsidRPr="00D57E20" w:rsidRDefault="0008088B" w:rsidP="00D57E2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57E20">
        <w:rPr>
          <w:rFonts w:eastAsia="Times New Roman" w:cs="Arial"/>
          <w:sz w:val="24"/>
          <w:szCs w:val="24"/>
          <w:lang w:eastAsia="pl-PL"/>
        </w:rPr>
        <w:t>2.</w:t>
      </w:r>
      <w:r w:rsidRPr="00D57E20">
        <w:rPr>
          <w:rFonts w:eastAsia="Times New Roman" w:cs="Arial"/>
          <w:sz w:val="24"/>
          <w:szCs w:val="24"/>
          <w:lang w:eastAsia="pl-PL"/>
        </w:rPr>
        <w:tab/>
      </w:r>
      <w:r w:rsidR="006B47B6" w:rsidRPr="00D57E20">
        <w:rPr>
          <w:rFonts w:eastAsia="Times New Roman" w:cs="Arial"/>
          <w:sz w:val="24"/>
          <w:szCs w:val="24"/>
          <w:lang w:eastAsia="pl-PL"/>
        </w:rPr>
        <w:t>Kondygnacja</w:t>
      </w:r>
      <w:r w:rsidR="003C2621" w:rsidRPr="00D57E20">
        <w:rPr>
          <w:rFonts w:eastAsia="Times New Roman" w:cs="Arial"/>
          <w:sz w:val="24"/>
          <w:szCs w:val="24"/>
          <w:lang w:eastAsia="pl-PL"/>
        </w:rPr>
        <w:t xml:space="preserve"> 2 parter – w holu wejścia głównego do szkoły, na portierni przy sekretariacie, w pokoju pielęgniarki, oraz w pięciu klasach lekcyjnych ( 9 sztuk)</w:t>
      </w:r>
    </w:p>
    <w:p w:rsidR="003C2621" w:rsidRPr="00D57E20" w:rsidRDefault="003C2621" w:rsidP="00D57E2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57E20">
        <w:rPr>
          <w:rFonts w:eastAsia="Times New Roman" w:cs="Arial"/>
          <w:sz w:val="24"/>
          <w:szCs w:val="24"/>
          <w:lang w:eastAsia="pl-PL"/>
        </w:rPr>
        <w:t xml:space="preserve">3. </w:t>
      </w:r>
      <w:r w:rsidR="006B47B6" w:rsidRPr="00D57E20">
        <w:rPr>
          <w:rFonts w:eastAsia="Times New Roman" w:cs="Arial"/>
          <w:sz w:val="24"/>
          <w:szCs w:val="24"/>
          <w:lang w:eastAsia="pl-PL"/>
        </w:rPr>
        <w:t>Kondygnacja</w:t>
      </w:r>
      <w:r w:rsidRPr="00D57E20">
        <w:rPr>
          <w:rFonts w:eastAsia="Times New Roman" w:cs="Arial"/>
          <w:sz w:val="24"/>
          <w:szCs w:val="24"/>
          <w:lang w:eastAsia="pl-PL"/>
        </w:rPr>
        <w:t xml:space="preserve"> 3 I Piętro- w pomieszczeniach świetlicy, w sześciu salach lekcyjnych (</w:t>
      </w:r>
      <w:r w:rsidR="006B47B6" w:rsidRPr="00D57E20">
        <w:rPr>
          <w:rFonts w:eastAsia="Times New Roman" w:cs="Arial"/>
          <w:sz w:val="24"/>
          <w:szCs w:val="24"/>
          <w:lang w:eastAsia="pl-PL"/>
        </w:rPr>
        <w:t>10 sztuk)</w:t>
      </w:r>
    </w:p>
    <w:p w:rsidR="003C2621" w:rsidRPr="00D57E20" w:rsidRDefault="003C2621" w:rsidP="00D57E2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57E20">
        <w:rPr>
          <w:rFonts w:eastAsia="Times New Roman" w:cs="Arial"/>
          <w:sz w:val="24"/>
          <w:szCs w:val="24"/>
          <w:lang w:eastAsia="pl-PL"/>
        </w:rPr>
        <w:t>4. Kondygnacja 4 – w sześciu salach lekcyjnych, w bibliotece, w pokoju pedagoga i psychologa</w:t>
      </w:r>
      <w:r w:rsidR="006B47B6" w:rsidRPr="00D57E20">
        <w:rPr>
          <w:rFonts w:eastAsia="Times New Roman" w:cs="Arial"/>
          <w:sz w:val="24"/>
          <w:szCs w:val="24"/>
          <w:lang w:eastAsia="pl-PL"/>
        </w:rPr>
        <w:t xml:space="preserve"> (9sztuk)</w:t>
      </w:r>
      <w:r w:rsidR="002B43B7">
        <w:rPr>
          <w:rFonts w:eastAsia="Times New Roman" w:cs="Arial"/>
          <w:sz w:val="24"/>
          <w:szCs w:val="24"/>
          <w:lang w:eastAsia="pl-PL"/>
        </w:rPr>
        <w:t>.</w:t>
      </w:r>
    </w:p>
    <w:p w:rsidR="00E31DFF" w:rsidRDefault="002B43B7" w:rsidP="00D57E2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S. </w:t>
      </w:r>
      <w:r w:rsidR="0008088B" w:rsidRPr="00D57E20">
        <w:rPr>
          <w:rFonts w:eastAsia="Times New Roman" w:cs="Arial"/>
          <w:sz w:val="24"/>
          <w:szCs w:val="24"/>
          <w:lang w:eastAsia="pl-PL"/>
        </w:rPr>
        <w:t xml:space="preserve">Uzupełnienia dozowników dokonuje Personel obsługi zapoznany w kartami charakterystyk materiałów każdego dnia roboczego przed rozpoczęciem zajęć dydaktycznych w obiekcie. </w:t>
      </w:r>
    </w:p>
    <w:p w:rsidR="0008088B" w:rsidRPr="00D57E20" w:rsidRDefault="0008088B" w:rsidP="00D57E2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57E20">
        <w:rPr>
          <w:rFonts w:eastAsia="Times New Roman" w:cs="Arial"/>
          <w:sz w:val="24"/>
          <w:szCs w:val="24"/>
          <w:lang w:eastAsia="pl-PL"/>
        </w:rPr>
        <w:t xml:space="preserve">Na czas zawieszenia funkcjonowania szkoły, dozowniki opróżnia się. </w:t>
      </w:r>
    </w:p>
    <w:p w:rsidR="0008088B" w:rsidRPr="0008088B" w:rsidRDefault="002B43B7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T. </w:t>
      </w:r>
      <w:r w:rsidR="0008088B" w:rsidRPr="00D57E20">
        <w:rPr>
          <w:rFonts w:eastAsia="Times New Roman" w:cs="Arial"/>
          <w:sz w:val="24"/>
          <w:szCs w:val="24"/>
          <w:lang w:eastAsia="pl-PL"/>
        </w:rPr>
        <w:t>Wszyscy pracownicy są zobowiązani do sprawdzania szczelności dozowników w płynem do dezynfekcji i zgłaszania każdej zidentyfikowanej</w:t>
      </w:r>
      <w:r w:rsidR="0008088B" w:rsidRPr="0008088B">
        <w:rPr>
          <w:rFonts w:eastAsia="Times New Roman" w:cs="Arial"/>
          <w:sz w:val="24"/>
          <w:szCs w:val="24"/>
          <w:lang w:eastAsia="pl-PL"/>
        </w:rPr>
        <w:t xml:space="preserve"> nieszczelności bądź uszkodzenia dozownika niezwłocznie do Kierownika gospodarczego lub Dyrektora szkoły. </w:t>
      </w:r>
    </w:p>
    <w:p w:rsidR="0008088B" w:rsidRPr="0008088B" w:rsidRDefault="002B43B7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U. </w:t>
      </w:r>
      <w:r w:rsidR="0008088B" w:rsidRPr="0008088B">
        <w:rPr>
          <w:rFonts w:eastAsia="Times New Roman" w:cs="Arial"/>
          <w:sz w:val="24"/>
          <w:szCs w:val="24"/>
          <w:lang w:eastAsia="pl-PL"/>
        </w:rPr>
        <w:t>Czynności zabronione z uwagi na zagrożenia pożarowe:</w:t>
      </w:r>
    </w:p>
    <w:p w:rsidR="0008088B" w:rsidRPr="0008088B" w:rsidRDefault="0008088B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8088B">
        <w:rPr>
          <w:rFonts w:eastAsia="Times New Roman" w:cs="Arial"/>
          <w:sz w:val="24"/>
          <w:szCs w:val="24"/>
          <w:lang w:eastAsia="pl-PL"/>
        </w:rPr>
        <w:lastRenderedPageBreak/>
        <w:t>4.</w:t>
      </w:r>
      <w:r w:rsidRPr="0008088B">
        <w:rPr>
          <w:rFonts w:eastAsia="Times New Roman" w:cs="Arial"/>
          <w:sz w:val="24"/>
          <w:szCs w:val="24"/>
          <w:lang w:eastAsia="pl-PL"/>
        </w:rPr>
        <w:tab/>
        <w:t>Używanie otwartego ognia, palenie tytoniu i stosowanie innych czynników mogących zainicjować zapłon występujących materiałów</w:t>
      </w:r>
    </w:p>
    <w:p w:rsidR="0008088B" w:rsidRPr="0008088B" w:rsidRDefault="0008088B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8088B">
        <w:rPr>
          <w:rFonts w:eastAsia="Times New Roman" w:cs="Arial"/>
          <w:sz w:val="24"/>
          <w:szCs w:val="24"/>
          <w:lang w:eastAsia="pl-PL"/>
        </w:rPr>
        <w:t>5.</w:t>
      </w:r>
      <w:r w:rsidRPr="0008088B">
        <w:rPr>
          <w:rFonts w:eastAsia="Times New Roman" w:cs="Arial"/>
          <w:sz w:val="24"/>
          <w:szCs w:val="24"/>
          <w:lang w:eastAsia="pl-PL"/>
        </w:rPr>
        <w:tab/>
        <w:t>Użytkowanie elektrycznych urządzeń ogrzewczych w pomieszczeniu magazynowym i jego najbliższym sąsiedztwie;</w:t>
      </w:r>
    </w:p>
    <w:p w:rsidR="0008088B" w:rsidRPr="0008088B" w:rsidRDefault="0008088B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8088B">
        <w:rPr>
          <w:rFonts w:eastAsia="Times New Roman" w:cs="Arial"/>
          <w:sz w:val="24"/>
          <w:szCs w:val="24"/>
          <w:lang w:eastAsia="pl-PL"/>
        </w:rPr>
        <w:t>6.</w:t>
      </w:r>
      <w:r w:rsidRPr="0008088B">
        <w:rPr>
          <w:rFonts w:eastAsia="Times New Roman" w:cs="Arial"/>
          <w:sz w:val="24"/>
          <w:szCs w:val="24"/>
          <w:lang w:eastAsia="pl-PL"/>
        </w:rPr>
        <w:tab/>
        <w:t>Przechowywanie płynów do dezynfekcji w odległości mniejszej niż 0,5 m od:</w:t>
      </w:r>
    </w:p>
    <w:p w:rsidR="0008088B" w:rsidRPr="0008088B" w:rsidRDefault="0008088B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8088B" w:rsidRPr="0008088B" w:rsidRDefault="0008088B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8088B">
        <w:rPr>
          <w:rFonts w:eastAsia="Times New Roman" w:cs="Arial"/>
          <w:sz w:val="24"/>
          <w:szCs w:val="24"/>
          <w:lang w:eastAsia="pl-PL"/>
        </w:rPr>
        <w:t>a.</w:t>
      </w:r>
      <w:r w:rsidRPr="0008088B">
        <w:rPr>
          <w:rFonts w:eastAsia="Times New Roman" w:cs="Arial"/>
          <w:sz w:val="24"/>
          <w:szCs w:val="24"/>
          <w:lang w:eastAsia="pl-PL"/>
        </w:rPr>
        <w:tab/>
        <w:t>urządzeń i instalacji, których powierzchnie zewnętrzne mogą nagrzewać się do temperatury przekraczającej 373,15 K (100°C),</w:t>
      </w:r>
    </w:p>
    <w:p w:rsidR="0008088B" w:rsidRPr="0008088B" w:rsidRDefault="0008088B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8088B">
        <w:rPr>
          <w:rFonts w:eastAsia="Times New Roman" w:cs="Arial"/>
          <w:sz w:val="24"/>
          <w:szCs w:val="24"/>
          <w:lang w:eastAsia="pl-PL"/>
        </w:rPr>
        <w:t>b.</w:t>
      </w:r>
      <w:r w:rsidRPr="0008088B">
        <w:rPr>
          <w:rFonts w:eastAsia="Times New Roman" w:cs="Arial"/>
          <w:sz w:val="24"/>
          <w:szCs w:val="24"/>
          <w:lang w:eastAsia="pl-PL"/>
        </w:rPr>
        <w:tab/>
        <w:t xml:space="preserve">linii kablowych o napięciu powyżej 1 </w:t>
      </w:r>
      <w:proofErr w:type="spellStart"/>
      <w:r w:rsidRPr="0008088B">
        <w:rPr>
          <w:rFonts w:eastAsia="Times New Roman" w:cs="Arial"/>
          <w:sz w:val="24"/>
          <w:szCs w:val="24"/>
          <w:lang w:eastAsia="pl-PL"/>
        </w:rPr>
        <w:t>kV</w:t>
      </w:r>
      <w:proofErr w:type="spellEnd"/>
      <w:r w:rsidRPr="0008088B">
        <w:rPr>
          <w:rFonts w:eastAsia="Times New Roman" w:cs="Arial"/>
          <w:sz w:val="24"/>
          <w:szCs w:val="24"/>
          <w:lang w:eastAsia="pl-PL"/>
        </w:rPr>
        <w:t>, przewodów uziemiających oraz przewodów odprowadzających instalacji piorunochronnej oraz czynnych rozdzielnic prądu elektrycznego, przewodów elektrycznych siłowych i gniazd wtykowych siłowych o napięciu powyżej 400 V;</w:t>
      </w:r>
    </w:p>
    <w:p w:rsidR="0008088B" w:rsidRPr="0008088B" w:rsidRDefault="0008088B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8088B">
        <w:rPr>
          <w:rFonts w:eastAsia="Times New Roman" w:cs="Arial"/>
          <w:sz w:val="24"/>
          <w:szCs w:val="24"/>
          <w:lang w:eastAsia="pl-PL"/>
        </w:rPr>
        <w:t>7.</w:t>
      </w:r>
      <w:r w:rsidRPr="0008088B">
        <w:rPr>
          <w:rFonts w:eastAsia="Times New Roman" w:cs="Arial"/>
          <w:sz w:val="24"/>
          <w:szCs w:val="24"/>
          <w:lang w:eastAsia="pl-PL"/>
        </w:rPr>
        <w:tab/>
        <w:t xml:space="preserve">składowanie płynów do dezynfekcji na drogach komunikacji ogólnej służących ewakuacji, w pomieszczeniach piwnicznych, na poddaszach i strychach, o obrębie klatek schodowych i korytarzy oraz innych pomieszczeniach ogólnie dostępnych, jak również na tarasach, balkonach, loggiach. </w:t>
      </w:r>
    </w:p>
    <w:p w:rsidR="0008088B" w:rsidRPr="0008088B" w:rsidRDefault="0008088B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8088B">
        <w:rPr>
          <w:rFonts w:eastAsia="Times New Roman" w:cs="Arial"/>
          <w:sz w:val="24"/>
          <w:szCs w:val="24"/>
          <w:lang w:eastAsia="pl-PL"/>
        </w:rPr>
        <w:t>8.</w:t>
      </w:r>
      <w:r w:rsidRPr="0008088B">
        <w:rPr>
          <w:rFonts w:eastAsia="Times New Roman" w:cs="Arial"/>
          <w:sz w:val="24"/>
          <w:szCs w:val="24"/>
          <w:lang w:eastAsia="pl-PL"/>
        </w:rPr>
        <w:tab/>
        <w:t xml:space="preserve">Przechowywania napoczętych (otwartych) pojemników z płynem dezynfekcyjnym </w:t>
      </w:r>
    </w:p>
    <w:p w:rsidR="0008088B" w:rsidRPr="0008088B" w:rsidRDefault="0008088B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8088B">
        <w:rPr>
          <w:rFonts w:eastAsia="Times New Roman" w:cs="Arial"/>
          <w:sz w:val="24"/>
          <w:szCs w:val="24"/>
          <w:lang w:eastAsia="pl-PL"/>
        </w:rPr>
        <w:t xml:space="preserve">w pomieszczeniu magazynowym. </w:t>
      </w:r>
    </w:p>
    <w:p w:rsidR="0008088B" w:rsidRPr="0008088B" w:rsidRDefault="0008088B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8088B">
        <w:rPr>
          <w:rFonts w:eastAsia="Times New Roman" w:cs="Arial"/>
          <w:sz w:val="24"/>
          <w:szCs w:val="24"/>
          <w:lang w:eastAsia="pl-PL"/>
        </w:rPr>
        <w:t>9.</w:t>
      </w:r>
      <w:r w:rsidRPr="0008088B">
        <w:rPr>
          <w:rFonts w:eastAsia="Times New Roman" w:cs="Arial"/>
          <w:sz w:val="24"/>
          <w:szCs w:val="24"/>
          <w:lang w:eastAsia="pl-PL"/>
        </w:rPr>
        <w:tab/>
        <w:t xml:space="preserve">Przelewanie płynu dezynfekcyjnego do pojemników do tego nie przeznaczonych. </w:t>
      </w:r>
    </w:p>
    <w:p w:rsidR="0008088B" w:rsidRPr="0008088B" w:rsidRDefault="0008088B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8088B" w:rsidRPr="0008088B" w:rsidRDefault="0008088B" w:rsidP="00E31DF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08088B">
        <w:rPr>
          <w:rFonts w:eastAsia="Times New Roman" w:cs="Arial"/>
          <w:sz w:val="24"/>
          <w:szCs w:val="24"/>
          <w:lang w:eastAsia="pl-PL"/>
        </w:rPr>
        <w:t>§2</w:t>
      </w:r>
      <w:r w:rsidR="00E31DFF">
        <w:rPr>
          <w:rFonts w:eastAsia="Times New Roman" w:cs="Arial"/>
          <w:sz w:val="24"/>
          <w:szCs w:val="24"/>
          <w:lang w:eastAsia="pl-PL"/>
        </w:rPr>
        <w:t>.</w:t>
      </w:r>
    </w:p>
    <w:p w:rsidR="0008088B" w:rsidRPr="002B43B7" w:rsidRDefault="0008088B" w:rsidP="002B43B7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eastAsia="Times New Roman" w:cs="Arial"/>
          <w:sz w:val="24"/>
          <w:szCs w:val="24"/>
        </w:rPr>
      </w:pPr>
      <w:bookmarkStart w:id="0" w:name="_GoBack"/>
      <w:bookmarkEnd w:id="0"/>
      <w:r w:rsidRPr="002B43B7">
        <w:rPr>
          <w:rFonts w:eastAsia="Times New Roman" w:cs="Arial"/>
          <w:sz w:val="24"/>
          <w:szCs w:val="24"/>
        </w:rPr>
        <w:t xml:space="preserve">Aneks sporządzono w dwóch jednobrzmiących egzemplarzach przechowywanych odpowiednio z egzemplarzami Instrukcji Bezpieczeństwa Pożarowego Szkoły Podstawowej nr 163 im. Batalionu „Zośka” w Warszawie (wydanie </w:t>
      </w:r>
      <w:r w:rsidR="006B47B6" w:rsidRPr="002B43B7">
        <w:rPr>
          <w:rFonts w:eastAsia="Times New Roman" w:cs="Arial"/>
          <w:sz w:val="24"/>
          <w:szCs w:val="24"/>
        </w:rPr>
        <w:t>z dnia 30.06.2019 r.</w:t>
      </w:r>
      <w:r w:rsidRPr="002B43B7">
        <w:rPr>
          <w:rFonts w:eastAsia="Times New Roman" w:cs="Arial"/>
          <w:sz w:val="24"/>
          <w:szCs w:val="24"/>
        </w:rPr>
        <w:t xml:space="preserve">). </w:t>
      </w:r>
    </w:p>
    <w:p w:rsidR="0008088B" w:rsidRPr="0008088B" w:rsidRDefault="0008088B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8088B" w:rsidRPr="0008088B" w:rsidRDefault="0008088B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8088B">
        <w:rPr>
          <w:rFonts w:eastAsia="Times New Roman" w:cs="Arial"/>
          <w:sz w:val="24"/>
          <w:szCs w:val="24"/>
          <w:lang w:eastAsia="pl-PL"/>
        </w:rPr>
        <w:tab/>
      </w:r>
      <w:r w:rsidRPr="0008088B">
        <w:rPr>
          <w:rFonts w:eastAsia="Times New Roman" w:cs="Arial"/>
          <w:sz w:val="24"/>
          <w:szCs w:val="24"/>
          <w:lang w:eastAsia="pl-PL"/>
        </w:rPr>
        <w:tab/>
      </w:r>
      <w:r w:rsidRPr="0008088B">
        <w:rPr>
          <w:rFonts w:eastAsia="Times New Roman" w:cs="Arial"/>
          <w:sz w:val="24"/>
          <w:szCs w:val="24"/>
          <w:lang w:eastAsia="pl-PL"/>
        </w:rPr>
        <w:tab/>
      </w:r>
      <w:r w:rsidRPr="0008088B">
        <w:rPr>
          <w:rFonts w:eastAsia="Times New Roman" w:cs="Arial"/>
          <w:sz w:val="24"/>
          <w:szCs w:val="24"/>
          <w:lang w:eastAsia="pl-PL"/>
        </w:rPr>
        <w:tab/>
      </w:r>
      <w:r w:rsidRPr="0008088B">
        <w:rPr>
          <w:rFonts w:eastAsia="Times New Roman" w:cs="Arial"/>
          <w:sz w:val="24"/>
          <w:szCs w:val="24"/>
          <w:lang w:eastAsia="pl-PL"/>
        </w:rPr>
        <w:tab/>
      </w:r>
      <w:r w:rsidRPr="0008088B">
        <w:rPr>
          <w:rFonts w:eastAsia="Times New Roman" w:cs="Arial"/>
          <w:sz w:val="24"/>
          <w:szCs w:val="24"/>
          <w:lang w:eastAsia="pl-PL"/>
        </w:rPr>
        <w:tab/>
        <w:t>§3</w:t>
      </w:r>
      <w:r w:rsidR="00E31DFF">
        <w:rPr>
          <w:rFonts w:eastAsia="Times New Roman" w:cs="Arial"/>
          <w:sz w:val="24"/>
          <w:szCs w:val="24"/>
          <w:lang w:eastAsia="pl-PL"/>
        </w:rPr>
        <w:t>.</w:t>
      </w:r>
    </w:p>
    <w:p w:rsidR="0008088B" w:rsidRPr="0008088B" w:rsidRDefault="0008088B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8088B">
        <w:rPr>
          <w:rFonts w:eastAsia="Times New Roman" w:cs="Arial"/>
          <w:sz w:val="24"/>
          <w:szCs w:val="24"/>
          <w:lang w:eastAsia="pl-PL"/>
        </w:rPr>
        <w:t xml:space="preserve">Aneks obowiązuje od dnia wejścia w życie zarządzenia nr </w:t>
      </w:r>
      <w:r>
        <w:rPr>
          <w:rFonts w:eastAsia="Times New Roman" w:cs="Arial"/>
          <w:sz w:val="24"/>
          <w:szCs w:val="24"/>
          <w:lang w:eastAsia="pl-PL"/>
        </w:rPr>
        <w:t>14.04.2021 r.</w:t>
      </w:r>
      <w:r w:rsidRPr="0008088B">
        <w:rPr>
          <w:rFonts w:eastAsia="Times New Roman" w:cs="Arial"/>
          <w:sz w:val="24"/>
          <w:szCs w:val="24"/>
          <w:lang w:eastAsia="pl-PL"/>
        </w:rPr>
        <w:t xml:space="preserve"> do odwołania. </w:t>
      </w:r>
    </w:p>
    <w:p w:rsidR="0008088B" w:rsidRDefault="0008088B" w:rsidP="0008088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226F3" w:rsidRDefault="00BE5764" w:rsidP="00BE5764">
      <w:pPr>
        <w:tabs>
          <w:tab w:val="left" w:pos="2325"/>
        </w:tabs>
      </w:pPr>
      <w:r>
        <w:tab/>
      </w:r>
    </w:p>
    <w:p w:rsidR="0008088B" w:rsidRDefault="0008088B" w:rsidP="00C226F3">
      <w:pPr>
        <w:tabs>
          <w:tab w:val="left" w:pos="2010"/>
        </w:tabs>
      </w:pPr>
    </w:p>
    <w:p w:rsidR="0008088B" w:rsidRPr="0008088B" w:rsidRDefault="0008088B" w:rsidP="0008088B"/>
    <w:p w:rsidR="0008088B" w:rsidRPr="0008088B" w:rsidRDefault="0008088B" w:rsidP="0008088B"/>
    <w:p w:rsidR="0008088B" w:rsidRPr="0008088B" w:rsidRDefault="0008088B" w:rsidP="0008088B"/>
    <w:p w:rsidR="00263019" w:rsidRPr="0008088B" w:rsidRDefault="0008088B" w:rsidP="0008088B">
      <w:pPr>
        <w:tabs>
          <w:tab w:val="left" w:pos="2445"/>
        </w:tabs>
      </w:pPr>
      <w:r>
        <w:tab/>
      </w:r>
    </w:p>
    <w:sectPr w:rsidR="00263019" w:rsidRPr="0008088B" w:rsidSect="00A805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DA5" w:rsidRDefault="00064DA5" w:rsidP="00CA6DEF">
      <w:pPr>
        <w:spacing w:after="0" w:line="240" w:lineRule="auto"/>
      </w:pPr>
      <w:r>
        <w:separator/>
      </w:r>
    </w:p>
  </w:endnote>
  <w:endnote w:type="continuationSeparator" w:id="0">
    <w:p w:rsidR="00064DA5" w:rsidRDefault="00064DA5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</w:rPr>
      <w:t xml:space="preserve">Zarządzenie nr </w:t>
    </w:r>
    <w:r w:rsidR="00E759FB">
      <w:rPr>
        <w:rFonts w:ascii="Cambria" w:eastAsia="Times New Roman" w:hAnsi="Cambria" w:cs="Times New Roman"/>
        <w:sz w:val="24"/>
        <w:szCs w:val="24"/>
      </w:rPr>
      <w:t>1</w:t>
    </w:r>
    <w:r w:rsidR="0008088B">
      <w:rPr>
        <w:rFonts w:ascii="Cambria" w:eastAsia="Times New Roman" w:hAnsi="Cambria" w:cs="Times New Roman"/>
        <w:sz w:val="24"/>
        <w:szCs w:val="24"/>
      </w:rPr>
      <w:t>7</w:t>
    </w:r>
    <w:r w:rsidR="00E759FB">
      <w:rPr>
        <w:rFonts w:ascii="Cambria" w:eastAsia="Times New Roman" w:hAnsi="Cambria" w:cs="Times New Roman"/>
        <w:sz w:val="24"/>
        <w:szCs w:val="24"/>
      </w:rPr>
      <w:t>/2021</w:t>
    </w:r>
    <w:r w:rsidR="00CA6DEF">
      <w:rPr>
        <w:rFonts w:ascii="Cambria" w:eastAsia="Times New Roman" w:hAnsi="Cambria" w:cs="Times New Roman"/>
        <w:sz w:val="24"/>
        <w:szCs w:val="24"/>
      </w:rPr>
      <w:t xml:space="preserve"> D</w:t>
    </w:r>
    <w:r>
      <w:rPr>
        <w:rFonts w:ascii="Cambria" w:eastAsia="Times New Roman" w:hAnsi="Cambria" w:cs="Times New Roman"/>
        <w:sz w:val="24"/>
        <w:szCs w:val="24"/>
      </w:rPr>
      <w:t>yrektora</w:t>
    </w:r>
    <w:r w:rsidR="00487B4E">
      <w:rPr>
        <w:rFonts w:ascii="Cambria" w:eastAsia="Times New Roman" w:hAnsi="Cambria" w:cs="Times New Roman"/>
        <w:sz w:val="24"/>
        <w:szCs w:val="24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</w:rPr>
      <w:t xml:space="preserve">Szkoły Podstawowej nr 163 im. Batalionu „Zośka” </w:t>
    </w:r>
    <w:r w:rsidR="0073643C">
      <w:rPr>
        <w:rFonts w:ascii="Cambria" w:eastAsia="Times New Roman" w:hAnsi="Cambria" w:cs="Times New Roman"/>
        <w:sz w:val="24"/>
        <w:szCs w:val="24"/>
      </w:rPr>
      <w:br/>
    </w:r>
    <w:r w:rsidRPr="00F30957">
      <w:rPr>
        <w:rFonts w:ascii="Cambria" w:eastAsia="Times New Roman" w:hAnsi="Cambria" w:cs="Times New Roman"/>
        <w:sz w:val="24"/>
        <w:szCs w:val="24"/>
      </w:rPr>
      <w:t>w Warszawie</w:t>
    </w:r>
    <w:r>
      <w:rPr>
        <w:rFonts w:ascii="Cambria" w:eastAsia="Times New Roman" w:hAnsi="Cambria" w:cs="Times New Roman"/>
        <w:sz w:val="24"/>
        <w:szCs w:val="24"/>
      </w:rPr>
      <w:br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114213">
      <w:rPr>
        <w:rFonts w:eastAsiaTheme="minorEastAsia"/>
      </w:rPr>
      <w:fldChar w:fldCharType="begin"/>
    </w:r>
    <w:r>
      <w:instrText>PAGE   \* MERGEFORMAT</w:instrText>
    </w:r>
    <w:r w:rsidR="00114213">
      <w:rPr>
        <w:rFonts w:eastAsiaTheme="minorEastAsia"/>
      </w:rPr>
      <w:fldChar w:fldCharType="separate"/>
    </w:r>
    <w:r w:rsidR="002B43B7" w:rsidRPr="002B43B7">
      <w:rPr>
        <w:rFonts w:asciiTheme="majorHAnsi" w:eastAsiaTheme="majorEastAsia" w:hAnsiTheme="majorHAnsi" w:cstheme="majorBidi"/>
        <w:noProof/>
      </w:rPr>
      <w:t>4</w:t>
    </w:r>
    <w:r w:rsidR="00114213">
      <w:rPr>
        <w:rFonts w:asciiTheme="majorHAnsi" w:eastAsiaTheme="majorEastAsia" w:hAnsiTheme="majorHAnsi" w:cstheme="majorBidi"/>
      </w:rPr>
      <w:fldChar w:fldCharType="end"/>
    </w:r>
  </w:p>
  <w:p w:rsidR="00F30957" w:rsidRDefault="00064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DA5" w:rsidRDefault="00064DA5" w:rsidP="00CA6DEF">
      <w:pPr>
        <w:spacing w:after="0" w:line="240" w:lineRule="auto"/>
      </w:pPr>
      <w:r>
        <w:separator/>
      </w:r>
    </w:p>
  </w:footnote>
  <w:footnote w:type="continuationSeparator" w:id="0">
    <w:p w:rsidR="00064DA5" w:rsidRDefault="00064DA5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CC243C"/>
    <w:multiLevelType w:val="hybridMultilevel"/>
    <w:tmpl w:val="87820C6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29B0"/>
    <w:multiLevelType w:val="hybridMultilevel"/>
    <w:tmpl w:val="947242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0B38"/>
    <w:multiLevelType w:val="hybridMultilevel"/>
    <w:tmpl w:val="755CB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00E0"/>
    <w:multiLevelType w:val="hybridMultilevel"/>
    <w:tmpl w:val="DA3493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5865"/>
    <w:multiLevelType w:val="hybridMultilevel"/>
    <w:tmpl w:val="F0CC5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85BB6"/>
    <w:multiLevelType w:val="hybridMultilevel"/>
    <w:tmpl w:val="F6B89502"/>
    <w:lvl w:ilvl="0" w:tplc="4364C50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F73E1"/>
    <w:multiLevelType w:val="hybridMultilevel"/>
    <w:tmpl w:val="32EAA5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C45BB"/>
    <w:multiLevelType w:val="hybridMultilevel"/>
    <w:tmpl w:val="18DAB7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F666F02"/>
    <w:multiLevelType w:val="hybridMultilevel"/>
    <w:tmpl w:val="86C0F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75418"/>
    <w:multiLevelType w:val="hybridMultilevel"/>
    <w:tmpl w:val="407A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B31FB"/>
    <w:multiLevelType w:val="hybridMultilevel"/>
    <w:tmpl w:val="2BE68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61C60"/>
    <w:multiLevelType w:val="hybridMultilevel"/>
    <w:tmpl w:val="EFC84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CD4D05"/>
    <w:multiLevelType w:val="hybridMultilevel"/>
    <w:tmpl w:val="0C4C24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CCC1CBB"/>
    <w:multiLevelType w:val="hybridMultilevel"/>
    <w:tmpl w:val="D584C15E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6" w15:restartNumberingAfterBreak="0">
    <w:nsid w:val="6FC23581"/>
    <w:multiLevelType w:val="hybridMultilevel"/>
    <w:tmpl w:val="BB2E8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14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8C"/>
    <w:rsid w:val="00020BA2"/>
    <w:rsid w:val="00033CE5"/>
    <w:rsid w:val="0006177C"/>
    <w:rsid w:val="00064DA5"/>
    <w:rsid w:val="0008088B"/>
    <w:rsid w:val="00086BB0"/>
    <w:rsid w:val="000941B6"/>
    <w:rsid w:val="000D6C9A"/>
    <w:rsid w:val="00102036"/>
    <w:rsid w:val="00114213"/>
    <w:rsid w:val="00123BB3"/>
    <w:rsid w:val="001A5330"/>
    <w:rsid w:val="001C3974"/>
    <w:rsid w:val="001E7AA5"/>
    <w:rsid w:val="00202AAF"/>
    <w:rsid w:val="00203D54"/>
    <w:rsid w:val="002519A9"/>
    <w:rsid w:val="00263019"/>
    <w:rsid w:val="00290D40"/>
    <w:rsid w:val="002A1D53"/>
    <w:rsid w:val="002B43B7"/>
    <w:rsid w:val="002B63DD"/>
    <w:rsid w:val="002B68C2"/>
    <w:rsid w:val="002C368E"/>
    <w:rsid w:val="002D69B3"/>
    <w:rsid w:val="002F7000"/>
    <w:rsid w:val="00305266"/>
    <w:rsid w:val="00323176"/>
    <w:rsid w:val="00326C65"/>
    <w:rsid w:val="00341EB3"/>
    <w:rsid w:val="00345BB3"/>
    <w:rsid w:val="003523F9"/>
    <w:rsid w:val="00375E1A"/>
    <w:rsid w:val="00385BE3"/>
    <w:rsid w:val="003C2621"/>
    <w:rsid w:val="003C3C9F"/>
    <w:rsid w:val="003D51B8"/>
    <w:rsid w:val="004229CE"/>
    <w:rsid w:val="00444A14"/>
    <w:rsid w:val="00453EFD"/>
    <w:rsid w:val="00480F0E"/>
    <w:rsid w:val="004856CC"/>
    <w:rsid w:val="0048657D"/>
    <w:rsid w:val="00487B4E"/>
    <w:rsid w:val="004D09FC"/>
    <w:rsid w:val="004F23A8"/>
    <w:rsid w:val="00535212"/>
    <w:rsid w:val="00557F0F"/>
    <w:rsid w:val="00583DF1"/>
    <w:rsid w:val="005C1DAD"/>
    <w:rsid w:val="005C35C5"/>
    <w:rsid w:val="005C58BF"/>
    <w:rsid w:val="005C6016"/>
    <w:rsid w:val="005D356A"/>
    <w:rsid w:val="00625D27"/>
    <w:rsid w:val="006301F8"/>
    <w:rsid w:val="00644E89"/>
    <w:rsid w:val="006B47B6"/>
    <w:rsid w:val="00715B8F"/>
    <w:rsid w:val="00722433"/>
    <w:rsid w:val="0073643C"/>
    <w:rsid w:val="00741BDB"/>
    <w:rsid w:val="007A7CB3"/>
    <w:rsid w:val="007C3706"/>
    <w:rsid w:val="007C69B9"/>
    <w:rsid w:val="007C6F67"/>
    <w:rsid w:val="007D378C"/>
    <w:rsid w:val="007D7026"/>
    <w:rsid w:val="007E1748"/>
    <w:rsid w:val="007E48C2"/>
    <w:rsid w:val="007E78F3"/>
    <w:rsid w:val="00813A27"/>
    <w:rsid w:val="00817E56"/>
    <w:rsid w:val="0082424B"/>
    <w:rsid w:val="0083160B"/>
    <w:rsid w:val="008369DD"/>
    <w:rsid w:val="00842770"/>
    <w:rsid w:val="00852EEA"/>
    <w:rsid w:val="008809C3"/>
    <w:rsid w:val="008810F0"/>
    <w:rsid w:val="008879F9"/>
    <w:rsid w:val="00893676"/>
    <w:rsid w:val="008B506D"/>
    <w:rsid w:val="008C2703"/>
    <w:rsid w:val="008F433A"/>
    <w:rsid w:val="008F6D01"/>
    <w:rsid w:val="009068C3"/>
    <w:rsid w:val="00917954"/>
    <w:rsid w:val="00935915"/>
    <w:rsid w:val="00943BF5"/>
    <w:rsid w:val="00967119"/>
    <w:rsid w:val="009842F6"/>
    <w:rsid w:val="00984FF7"/>
    <w:rsid w:val="00991A81"/>
    <w:rsid w:val="0099323C"/>
    <w:rsid w:val="009A3668"/>
    <w:rsid w:val="009D6091"/>
    <w:rsid w:val="009E504F"/>
    <w:rsid w:val="00A211B5"/>
    <w:rsid w:val="00A474C4"/>
    <w:rsid w:val="00A5205C"/>
    <w:rsid w:val="00A805AC"/>
    <w:rsid w:val="00AC2363"/>
    <w:rsid w:val="00AD4F08"/>
    <w:rsid w:val="00AE6093"/>
    <w:rsid w:val="00AF459C"/>
    <w:rsid w:val="00B02036"/>
    <w:rsid w:val="00B14E9C"/>
    <w:rsid w:val="00B26C97"/>
    <w:rsid w:val="00B35AAF"/>
    <w:rsid w:val="00B36B73"/>
    <w:rsid w:val="00B41EAE"/>
    <w:rsid w:val="00B83619"/>
    <w:rsid w:val="00B90B75"/>
    <w:rsid w:val="00B951BA"/>
    <w:rsid w:val="00BA6019"/>
    <w:rsid w:val="00BB3F62"/>
    <w:rsid w:val="00BB4D37"/>
    <w:rsid w:val="00BC167B"/>
    <w:rsid w:val="00BD0440"/>
    <w:rsid w:val="00BD3DCE"/>
    <w:rsid w:val="00BD5119"/>
    <w:rsid w:val="00BE5764"/>
    <w:rsid w:val="00BF2265"/>
    <w:rsid w:val="00C03D0B"/>
    <w:rsid w:val="00C12693"/>
    <w:rsid w:val="00C13798"/>
    <w:rsid w:val="00C226F3"/>
    <w:rsid w:val="00C233D5"/>
    <w:rsid w:val="00C8490C"/>
    <w:rsid w:val="00CA11AD"/>
    <w:rsid w:val="00CA6DEF"/>
    <w:rsid w:val="00CC0D2B"/>
    <w:rsid w:val="00CC47F4"/>
    <w:rsid w:val="00D47BD8"/>
    <w:rsid w:val="00D57E20"/>
    <w:rsid w:val="00D615B6"/>
    <w:rsid w:val="00D67657"/>
    <w:rsid w:val="00D721B7"/>
    <w:rsid w:val="00D76326"/>
    <w:rsid w:val="00D92ABF"/>
    <w:rsid w:val="00DA6103"/>
    <w:rsid w:val="00DC78F4"/>
    <w:rsid w:val="00DD1754"/>
    <w:rsid w:val="00DF161F"/>
    <w:rsid w:val="00E02C6F"/>
    <w:rsid w:val="00E31DFF"/>
    <w:rsid w:val="00E61E0A"/>
    <w:rsid w:val="00E7535D"/>
    <w:rsid w:val="00E759FB"/>
    <w:rsid w:val="00E77F67"/>
    <w:rsid w:val="00EA4B61"/>
    <w:rsid w:val="00EB18CD"/>
    <w:rsid w:val="00ED1544"/>
    <w:rsid w:val="00EE5968"/>
    <w:rsid w:val="00F05FFD"/>
    <w:rsid w:val="00F312AC"/>
    <w:rsid w:val="00F3152A"/>
    <w:rsid w:val="00F80595"/>
    <w:rsid w:val="00FA4B67"/>
    <w:rsid w:val="00FB111B"/>
    <w:rsid w:val="00FD0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E866"/>
  <w15:docId w15:val="{7599DD53-3EC6-440A-AF2D-47B00A6F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2">
    <w:name w:val="heading 2"/>
    <w:basedOn w:val="Normalny"/>
    <w:next w:val="Normalny"/>
    <w:link w:val="Nagwek2Znak"/>
    <w:qFormat/>
    <w:rsid w:val="00EA4B61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rsid w:val="00EA4B61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styleId="Uwydatnienie">
    <w:name w:val="Emphasis"/>
    <w:basedOn w:val="Domylnaczcionkaakapitu"/>
    <w:uiPriority w:val="20"/>
    <w:qFormat/>
    <w:rsid w:val="00F05FFD"/>
    <w:rPr>
      <w:i/>
      <w:iCs/>
    </w:rPr>
  </w:style>
  <w:style w:type="paragraph" w:styleId="NormalnyWeb">
    <w:name w:val="Normal (Web)"/>
    <w:basedOn w:val="Normalny"/>
    <w:uiPriority w:val="99"/>
    <w:rsid w:val="00BD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2FCF-141C-4D0A-8658-3FB0ED4D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</dc:creator>
  <cp:lastModifiedBy>EDU Admin</cp:lastModifiedBy>
  <cp:revision>14</cp:revision>
  <cp:lastPrinted>2020-05-27T08:09:00Z</cp:lastPrinted>
  <dcterms:created xsi:type="dcterms:W3CDTF">2021-04-22T09:31:00Z</dcterms:created>
  <dcterms:modified xsi:type="dcterms:W3CDTF">2021-04-22T11:53:00Z</dcterms:modified>
</cp:coreProperties>
</file>