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C8" w:rsidRDefault="002344C8" w:rsidP="002344C8">
      <w:pPr>
        <w:pStyle w:val="Nagwek2"/>
        <w:tabs>
          <w:tab w:val="left" w:pos="19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Harmonogram działań KANDYDATA szkoły podstawowej w elektronicznej rekrutacji do oddziałów d</w:t>
      </w:r>
      <w:r w:rsidR="000E355B">
        <w:rPr>
          <w:sz w:val="28"/>
          <w:szCs w:val="28"/>
        </w:rPr>
        <w:t>wujęzycznych na rok szkolny 2022/2023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rodzica*kandydata</w:t>
            </w:r>
          </w:p>
        </w:tc>
      </w:tr>
      <w:tr w:rsidR="002344C8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8" w:rsidRDefault="002344C8">
            <w:pPr>
              <w:rPr>
                <w:b/>
              </w:rPr>
            </w:pPr>
          </w:p>
        </w:tc>
      </w:tr>
      <w:tr w:rsidR="002344C8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color w:val="4F81BD"/>
              </w:rPr>
            </w:pPr>
          </w:p>
          <w:p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:rsidR="002344C8" w:rsidRDefault="002344C8">
            <w:pPr>
              <w:rPr>
                <w:b/>
                <w:color w:val="4F81BD"/>
              </w:rPr>
            </w:pPr>
          </w:p>
        </w:tc>
      </w:tr>
      <w:tr w:rsidR="002344C8" w:rsidTr="002344C8">
        <w:trPr>
          <w:trHeight w:val="2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16</w:t>
            </w:r>
            <w:r w:rsidR="002344C8">
              <w:rPr>
                <w:b/>
                <w:sz w:val="22"/>
                <w:szCs w:val="22"/>
              </w:rPr>
              <w:t xml:space="preserve"> maja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rekrutacyjny dostępny jest pod adresem:</w:t>
            </w:r>
          </w:p>
          <w:p w:rsidR="002344C8" w:rsidRDefault="0059741C">
            <w:pPr>
              <w:jc w:val="both"/>
              <w:rPr>
                <w:color w:val="365F91"/>
                <w:sz w:val="22"/>
                <w:szCs w:val="22"/>
              </w:rPr>
            </w:pPr>
            <w:hyperlink r:id="rId5" w:history="1">
              <w:r w:rsidR="002344C8">
                <w:rPr>
                  <w:rStyle w:val="Hipercze"/>
                  <w:sz w:val="22"/>
                  <w:szCs w:val="22"/>
                </w:rPr>
                <w:t>www.podstawowe2jezyczne.edukacja.warszawa.pl</w:t>
              </w:r>
            </w:hyperlink>
          </w:p>
          <w:p w:rsidR="002344C8" w:rsidRDefault="002344C8">
            <w:pPr>
              <w:jc w:val="both"/>
              <w:rPr>
                <w:color w:val="365F91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>
              <w:rPr>
                <w:b/>
                <w:color w:val="365F91"/>
                <w:sz w:val="22"/>
                <w:szCs w:val="22"/>
                <w:u w:val="single"/>
              </w:rPr>
              <w:t>nie pobierają</w:t>
            </w:r>
            <w:r>
              <w:rPr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59741C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maja</w:t>
            </w:r>
          </w:p>
          <w:p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6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czerwca,</w:t>
            </w:r>
          </w:p>
          <w:p w:rsidR="002344C8" w:rsidRDefault="002344C8">
            <w:pPr>
              <w:jc w:val="center"/>
            </w:pPr>
            <w:r>
              <w:rPr>
                <w:rStyle w:val="Pogrubienie"/>
                <w:color w:val="000000"/>
                <w:sz w:val="22"/>
                <w:szCs w:val="22"/>
              </w:rPr>
              <w:t>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Kandydaci, ubiegający  się o przyjęcie do </w:t>
            </w:r>
            <w:r>
              <w:rPr>
                <w:b/>
                <w:color w:val="000000"/>
                <w:sz w:val="22"/>
                <w:szCs w:val="22"/>
              </w:rPr>
              <w:t xml:space="preserve">oddziału dwujęzycznego, </w:t>
            </w: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on-line w systemie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jc w:val="both"/>
              <w:rPr>
                <w:color w:val="0066FF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59741C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maja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czerwca, do godz. 15</w:t>
            </w:r>
            <w:r w:rsidR="002344C8"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Kandydaci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oświadczeniem, w której szkole aktualnie uczy się kandydat. 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potwierdzającym, w której szkole aktualnie uczy się kandydat, jest oświadczenie podpisane przez rodziców kandydata.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8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9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color w:val="FF0000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10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informacji przez komisję rekrutacyjną o </w:t>
            </w:r>
            <w:r>
              <w:rPr>
                <w:b/>
                <w:sz w:val="22"/>
                <w:szCs w:val="22"/>
              </w:rPr>
              <w:t xml:space="preserve">wyniku sprawdzianu predyspozycji językowych. </w:t>
            </w:r>
            <w:r>
              <w:rPr>
                <w:sz w:val="22"/>
                <w:szCs w:val="22"/>
              </w:rPr>
              <w:t>Wynik będzie widoczny również dla kandydata po zalogowaniu się do systemu.</w:t>
            </w: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13</w:t>
            </w:r>
            <w:r w:rsidR="002344C8">
              <w:rPr>
                <w:rStyle w:val="Pogrubienie"/>
                <w:sz w:val="22"/>
                <w:szCs w:val="22"/>
              </w:rPr>
              <w:t xml:space="preserve">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14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 mogą zmienić decyzję dotyczącą wyboru szkoły oraz kolejność grup rekrutacyjnych.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wprowadzenia zmiany do systemu należy: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Kandydaci, którzy </w:t>
            </w:r>
            <w:r>
              <w:rPr>
                <w:sz w:val="22"/>
                <w:szCs w:val="22"/>
                <w:u w:val="single"/>
              </w:rPr>
              <w:t>z udokumentowanych przyczyn losowych,</w:t>
            </w:r>
            <w:r>
              <w:rPr>
                <w:sz w:val="22"/>
                <w:szCs w:val="22"/>
              </w:rPr>
              <w:t xml:space="preserve"> nie złożyli wniosku w terminie:</w:t>
            </w:r>
          </w:p>
          <w:p w:rsidR="002344C8" w:rsidRDefault="002344C8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w systemie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13</w:t>
            </w:r>
            <w:r w:rsidR="002344C8">
              <w:rPr>
                <w:rStyle w:val="Pogrubienie"/>
                <w:sz w:val="22"/>
                <w:szCs w:val="22"/>
              </w:rPr>
              <w:t xml:space="preserve">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0E355B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15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którzy chcą zmienić listę preferencji lub nie złożyli wniosku w pierwszym terminie,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 oświadczenie, w której szkole aktualnie uczy się  kandydat.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 uczniem, której szkoły jest kandydat jest oświadczenie podpisane przez rodziców kandydata.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9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sprawdzianu predyspozycji językowych dla kandydatów, </w:t>
            </w:r>
            <w:r>
              <w:rPr>
                <w:sz w:val="22"/>
                <w:szCs w:val="22"/>
                <w:u w:val="single"/>
              </w:rPr>
              <w:t>którzy nie przystąpili do sprawdzianu w terminie.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podstawowej,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62601B" w:rsidRDefault="0062601B">
            <w:pPr>
              <w:jc w:val="both"/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21</w:t>
            </w:r>
            <w:r w:rsidR="002344C8">
              <w:rPr>
                <w:rStyle w:val="Pogrubienie"/>
                <w:sz w:val="22"/>
                <w:szCs w:val="22"/>
              </w:rPr>
              <w:t xml:space="preserve"> czerwca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23</w:t>
            </w:r>
            <w:r w:rsidR="002344C8">
              <w:rPr>
                <w:rStyle w:val="Pogrubienie"/>
                <w:sz w:val="22"/>
                <w:szCs w:val="22"/>
              </w:rPr>
              <w:t xml:space="preserve">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27</w:t>
            </w:r>
            <w:r w:rsidR="002344C8">
              <w:rPr>
                <w:rStyle w:val="Pogrubienie"/>
                <w:sz w:val="22"/>
                <w:szCs w:val="22"/>
              </w:rPr>
              <w:t xml:space="preserve"> czerwca do godz. 12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</w:t>
            </w:r>
            <w:r>
              <w:rPr>
                <w:b/>
                <w:sz w:val="22"/>
                <w:szCs w:val="22"/>
              </w:rPr>
              <w:t xml:space="preserve"> wprowadzają samodzielnie do systemu </w:t>
            </w:r>
            <w:r>
              <w:rPr>
                <w:sz w:val="22"/>
                <w:szCs w:val="22"/>
              </w:rPr>
              <w:t>oceny z języka polskiego, matematyki oraz wybranego języka obcego nowożytnego.</w:t>
            </w: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posiadający świadectwo promocyjne do klasy VII z wyróżnieniem </w:t>
            </w:r>
            <w:r>
              <w:rPr>
                <w:b/>
                <w:sz w:val="22"/>
                <w:szCs w:val="22"/>
              </w:rPr>
              <w:t>wprowadzają tę informację samodzielnie do systemu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24</w:t>
            </w:r>
            <w:r w:rsidR="002344C8">
              <w:rPr>
                <w:rStyle w:val="Pogrubienie"/>
                <w:sz w:val="22"/>
                <w:szCs w:val="22"/>
              </w:rPr>
              <w:t xml:space="preserve">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28</w:t>
            </w:r>
            <w:r w:rsidR="002344C8">
              <w:rPr>
                <w:rStyle w:val="Pogrubienie"/>
                <w:color w:val="000000"/>
                <w:sz w:val="22"/>
                <w:szCs w:val="22"/>
              </w:rPr>
              <w:t xml:space="preserve"> czerwca do godz. 15</w:t>
            </w:r>
            <w:r w:rsidR="002344C8"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składają kserokopię świadectwa promocyjnego do klasy VII w szkole pierwszego wyboru.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</w:t>
            </w:r>
            <w:r w:rsidR="002344C8">
              <w:rPr>
                <w:rStyle w:val="Pogrubienie"/>
                <w:sz w:val="22"/>
                <w:szCs w:val="22"/>
              </w:rPr>
              <w:t xml:space="preserve"> lipca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:rsidTr="002344C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344C8">
              <w:rPr>
                <w:b/>
                <w:sz w:val="22"/>
                <w:szCs w:val="22"/>
              </w:rPr>
              <w:t xml:space="preserve"> lipca po godz. 13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344C8">
              <w:rPr>
                <w:b/>
                <w:sz w:val="22"/>
                <w:szCs w:val="22"/>
              </w:rPr>
              <w:t xml:space="preserve"> lipca do godz. 15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  <w:r>
              <w:rPr>
                <w:b/>
                <w:sz w:val="22"/>
                <w:szCs w:val="22"/>
              </w:rPr>
              <w:t xml:space="preserve"> potwierdz</w:t>
            </w:r>
            <w:r>
              <w:rPr>
                <w:sz w:val="22"/>
                <w:szCs w:val="22"/>
              </w:rPr>
              <w:t xml:space="preserve">ają wolę uczęszczania kandydata do danego oddziału dwujęzycznego poprzez </w:t>
            </w:r>
            <w:r>
              <w:rPr>
                <w:b/>
                <w:sz w:val="22"/>
                <w:szCs w:val="22"/>
              </w:rPr>
              <w:t>złożenie oryginału świadectwa promocyjnego do klasy VII</w:t>
            </w:r>
            <w:r>
              <w:rPr>
                <w:sz w:val="22"/>
                <w:szCs w:val="22"/>
              </w:rPr>
              <w:t>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Kandydat nie zostanie przyjęty do oddziału dwujęzycznego, jeśli </w:t>
            </w:r>
            <w:r>
              <w:rPr>
                <w:sz w:val="22"/>
                <w:szCs w:val="22"/>
              </w:rPr>
              <w:t xml:space="preserve">nie złoży oryginału świadectwa  w terminie. </w:t>
            </w: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344C8">
              <w:rPr>
                <w:b/>
                <w:sz w:val="22"/>
                <w:szCs w:val="22"/>
              </w:rPr>
              <w:t xml:space="preserve"> lipca godz. 13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Komisja rekrutacyjna ogłasza  listy kandydatów przyjętych i nieprzyjętych.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0E355B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od 6</w:t>
            </w:r>
            <w:r w:rsidR="002344C8">
              <w:rPr>
                <w:rStyle w:val="Pogrubienie"/>
                <w:sz w:val="22"/>
                <w:szCs w:val="22"/>
              </w:rPr>
              <w:t xml:space="preserve"> lipca po godz. 13</w:t>
            </w:r>
            <w:r w:rsidR="002344C8"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0E3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344C8">
              <w:rPr>
                <w:b/>
                <w:sz w:val="22"/>
                <w:szCs w:val="22"/>
              </w:rPr>
              <w:t xml:space="preserve"> lipca od godz. 15</w:t>
            </w:r>
            <w:r w:rsidR="002344C8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rekrutacyjnym wykazu wolnych miejsc w oddziałach dwujęzycznych.</w:t>
            </w: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Rekrutacja uzupełniająca odbywa się bezpośrednio w szkołach, które dysponują wolnymi miejscami.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rPr>
          <w:sz w:val="22"/>
          <w:szCs w:val="22"/>
        </w:rPr>
      </w:pPr>
      <w:r>
        <w:rPr>
          <w:sz w:val="22"/>
          <w:szCs w:val="22"/>
        </w:rPr>
        <w:t>*Ilekroć w harmonogramie mowa jest o rodzicach kandydata rozumie się przez to również opiekunów prawnych</w:t>
      </w:r>
    </w:p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>
        <w:rPr>
          <w:color w:val="000000"/>
          <w:sz w:val="22"/>
          <w:szCs w:val="22"/>
        </w:rPr>
        <w:t xml:space="preserve"> Dokumentami niezbędnymi do potwierdzenia kryteriów ustawowych są: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wielodzietność rodziny kandydata</w:t>
      </w:r>
      <w:r>
        <w:rPr>
          <w:color w:val="000000"/>
          <w:sz w:val="22"/>
          <w:szCs w:val="22"/>
        </w:rPr>
        <w:t xml:space="preserve"> – oświadczenie rodzica o wielodzietności rodziny kandydata;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</w:t>
      </w:r>
      <w:r>
        <w:rPr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samotne wychowywanie kandydata w rodzinie</w:t>
      </w:r>
      <w:r>
        <w:rPr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objęcie kandydata pieczą zastępczą</w:t>
      </w:r>
      <w:r>
        <w:rPr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z 2019 r. poz. 1111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:rsidR="002344C8" w:rsidRDefault="002344C8" w:rsidP="002344C8">
      <w:pPr>
        <w:rPr>
          <w:sz w:val="22"/>
          <w:szCs w:val="22"/>
        </w:rPr>
      </w:pPr>
    </w:p>
    <w:p w:rsidR="00C93C45" w:rsidRDefault="002344C8" w:rsidP="002344C8">
      <w:r>
        <w:rPr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>
        <w:rPr>
          <w:i/>
          <w:sz w:val="22"/>
          <w:szCs w:val="22"/>
        </w:rPr>
        <w:t>„Jestem świadomy odpowiedzialności karnej za złożenie fałszywego oświadczenia”</w:t>
      </w:r>
    </w:p>
    <w:sectPr w:rsidR="00C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2"/>
    <w:rsid w:val="000E355B"/>
    <w:rsid w:val="002344C8"/>
    <w:rsid w:val="0059741C"/>
    <w:rsid w:val="0062601B"/>
    <w:rsid w:val="00A24592"/>
    <w:rsid w:val="00C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52B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1024</Words>
  <Characters>6144</Characters>
  <Application>Microsoft Office Word</Application>
  <DocSecurity>0</DocSecurity>
  <Lines>51</Lines>
  <Paragraphs>14</Paragraphs>
  <ScaleCrop>false</ScaleCrop>
  <Company>Urzad Miasta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6</cp:revision>
  <dcterms:created xsi:type="dcterms:W3CDTF">2021-02-25T10:04:00Z</dcterms:created>
  <dcterms:modified xsi:type="dcterms:W3CDTF">2022-01-18T09:20:00Z</dcterms:modified>
</cp:coreProperties>
</file>